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30" w:rsidRPr="00E43440" w:rsidRDefault="00A77CF6">
      <w:pPr>
        <w:rPr>
          <w:b/>
          <w:i/>
        </w:rPr>
      </w:pPr>
      <w:r w:rsidRPr="00014F6F">
        <w:rPr>
          <w:b/>
          <w:i/>
        </w:rPr>
        <w:t>Kapitola třetí</w:t>
      </w:r>
    </w:p>
    <w:p w:rsidR="00983743" w:rsidRPr="00E43440" w:rsidRDefault="00983743" w:rsidP="007E0C61">
      <w:pPr>
        <w:pStyle w:val="Nadpis1"/>
      </w:pPr>
      <w:r w:rsidRPr="00E43440">
        <w:t>Obvinění:</w:t>
      </w:r>
    </w:p>
    <w:p w:rsidR="00983743" w:rsidRPr="00E43440" w:rsidRDefault="00983743" w:rsidP="007E0C61">
      <w:pPr>
        <w:pStyle w:val="Nadpis1"/>
        <w:spacing w:before="120"/>
      </w:pPr>
      <w:r w:rsidRPr="00E43440">
        <w:t>Slova mohou zranit</w:t>
      </w:r>
    </w:p>
    <w:p w:rsidR="00983743" w:rsidRPr="00E43440" w:rsidRDefault="00014F6F">
      <w:r w:rsidRPr="00E43440">
        <w:rPr>
          <w:i/>
        </w:rPr>
        <w:t xml:space="preserve">„Ani já tě </w:t>
      </w:r>
      <w:proofErr w:type="gramStart"/>
      <w:r w:rsidRPr="00E43440">
        <w:rPr>
          <w:i/>
        </w:rPr>
        <w:t>neodsuzuji...</w:t>
      </w:r>
      <w:r w:rsidR="00983743" w:rsidRPr="00E43440">
        <w:rPr>
          <w:i/>
        </w:rPr>
        <w:t>“</w:t>
      </w:r>
      <w:proofErr w:type="gramEnd"/>
      <w:r w:rsidR="00983743" w:rsidRPr="00E43440">
        <w:t xml:space="preserve"> (Jan 8,11).</w:t>
      </w:r>
    </w:p>
    <w:p w:rsidR="0023424E" w:rsidRPr="00E43440" w:rsidRDefault="00983743">
      <w:r w:rsidRPr="00E43440">
        <w:t>Její oči hledě</w:t>
      </w:r>
      <w:r w:rsidR="005851B8" w:rsidRPr="00E43440">
        <w:t>ly k zemi, ale ona věděla, že zraky</w:t>
      </w:r>
      <w:r w:rsidRPr="00E43440">
        <w:t xml:space="preserve"> vš</w:t>
      </w:r>
      <w:r w:rsidR="005851B8" w:rsidRPr="00E43440">
        <w:t>e</w:t>
      </w:r>
      <w:r w:rsidRPr="00E43440">
        <w:t>c</w:t>
      </w:r>
      <w:r w:rsidR="00074B6A">
        <w:t>h</w:t>
      </w:r>
      <w:r w:rsidR="005851B8" w:rsidRPr="00E43440">
        <w:t xml:space="preserve"> jsou upřeny na ni</w:t>
      </w:r>
      <w:r w:rsidRPr="00E43440">
        <w:t xml:space="preserve">. Slyšela šeptání. Prsty, které byly na ní namířeny, by </w:t>
      </w:r>
      <w:r w:rsidR="005851B8" w:rsidRPr="00E43440">
        <w:t xml:space="preserve">se jí mohly stejně tak dobře zabodnout do zad. </w:t>
      </w:r>
      <w:r w:rsidRPr="00E43440">
        <w:t xml:space="preserve">Jejich jazyky hrozily. </w:t>
      </w:r>
      <w:r w:rsidR="005851B8" w:rsidRPr="00E43440">
        <w:t>B</w:t>
      </w:r>
      <w:r w:rsidRPr="00E43440">
        <w:t xml:space="preserve">olavé srdce </w:t>
      </w:r>
      <w:r w:rsidR="005851B8" w:rsidRPr="00E43440">
        <w:t xml:space="preserve">ženy </w:t>
      </w:r>
      <w:r w:rsidRPr="00E43440">
        <w:t xml:space="preserve">toužilo po někom, kdo by ji opravdu chápal. Její žalobci ji přivedli k chrámu a </w:t>
      </w:r>
      <w:r w:rsidR="00280197" w:rsidRPr="00E43440">
        <w:t>postavili ji před Učitele. Žalobci</w:t>
      </w:r>
      <w:r w:rsidR="005851B8" w:rsidRPr="00E43440">
        <w:t xml:space="preserve"> ji</w:t>
      </w:r>
      <w:r w:rsidR="00280197" w:rsidRPr="00E43440">
        <w:t xml:space="preserve"> hlasitě </w:t>
      </w:r>
      <w:r w:rsidR="005851B8" w:rsidRPr="00E43440">
        <w:t>obviňovali pro</w:t>
      </w:r>
      <w:r w:rsidR="00280197" w:rsidRPr="00E43440">
        <w:t xml:space="preserve"> její hřích a chlubili se</w:t>
      </w:r>
      <w:r w:rsidR="0023424E" w:rsidRPr="00E43440">
        <w:t>, jak jsou šikovní, že</w:t>
      </w:r>
      <w:r w:rsidR="00280197" w:rsidRPr="00E43440">
        <w:t xml:space="preserve"> jí přistihli. „</w:t>
      </w:r>
      <w:r w:rsidR="0023424E" w:rsidRPr="00E43440">
        <w:t>M</w:t>
      </w:r>
      <w:r w:rsidR="00280197" w:rsidRPr="00E43440">
        <w:t>ojžíš</w:t>
      </w:r>
      <w:r w:rsidR="0023424E" w:rsidRPr="00E43440">
        <w:t xml:space="preserve"> a zákon říkají, že má být ukamenována</w:t>
      </w:r>
      <w:r w:rsidR="00280197" w:rsidRPr="00E43440">
        <w:t xml:space="preserve">!“ </w:t>
      </w:r>
      <w:r w:rsidR="00983387" w:rsidRPr="00E43440">
        <w:t xml:space="preserve">překřičel jeden muž jejich posměch a </w:t>
      </w:r>
      <w:r w:rsidR="0023424E" w:rsidRPr="00E43440">
        <w:t xml:space="preserve">provolávání </w:t>
      </w:r>
      <w:r w:rsidR="00983387" w:rsidRPr="00E43440">
        <w:t>ha</w:t>
      </w:r>
      <w:r w:rsidR="0023424E" w:rsidRPr="00E43440">
        <w:t>nby</w:t>
      </w:r>
      <w:r w:rsidR="00280197" w:rsidRPr="00E43440">
        <w:t xml:space="preserve">. „Co říkáš </w:t>
      </w:r>
      <w:r w:rsidR="00280197" w:rsidRPr="00E43440">
        <w:rPr>
          <w:i/>
        </w:rPr>
        <w:t>ty</w:t>
      </w:r>
      <w:r w:rsidR="0023424E" w:rsidRPr="00E43440">
        <w:t>?“</w:t>
      </w:r>
    </w:p>
    <w:p w:rsidR="00190888" w:rsidRPr="00E43440" w:rsidRDefault="0014688D">
      <w:r w:rsidRPr="00E43440">
        <w:t>N</w:t>
      </w:r>
      <w:r w:rsidR="0023424E" w:rsidRPr="00E43440">
        <w:t>ajednou poznala</w:t>
      </w:r>
      <w:r w:rsidR="00190888" w:rsidRPr="00E43440">
        <w:t xml:space="preserve">, že </w:t>
      </w:r>
      <w:r w:rsidR="000816B0" w:rsidRPr="00E43440">
        <w:t xml:space="preserve">vlastně </w:t>
      </w:r>
      <w:r w:rsidR="00190888" w:rsidRPr="00E43440">
        <w:t xml:space="preserve">zneužívají její čin k tomu, aby chytili Učitele do pasti. Nebylo možné vypořádat </w:t>
      </w:r>
      <w:r w:rsidRPr="00E43440">
        <w:t xml:space="preserve">se </w:t>
      </w:r>
      <w:r w:rsidR="00190888" w:rsidRPr="00E43440">
        <w:t>s obviněním, aniž by</w:t>
      </w:r>
      <w:r w:rsidRPr="00E43440">
        <w:t xml:space="preserve"> jim</w:t>
      </w:r>
      <w:r w:rsidR="00190888" w:rsidRPr="00E43440">
        <w:t xml:space="preserve"> poskytl důvod</w:t>
      </w:r>
      <w:r w:rsidRPr="00E43440">
        <w:t xml:space="preserve"> </w:t>
      </w:r>
      <w:r w:rsidR="003A708D" w:rsidRPr="00E43440">
        <w:t>k </w:t>
      </w:r>
      <w:r w:rsidRPr="00E43440">
        <w:t>obvin</w:t>
      </w:r>
      <w:r w:rsidR="003A708D" w:rsidRPr="00E43440">
        <w:t xml:space="preserve">ění </w:t>
      </w:r>
      <w:r w:rsidR="000816B0" w:rsidRPr="00E43440">
        <w:t>Jeho samého</w:t>
      </w:r>
      <w:r w:rsidR="00190888" w:rsidRPr="00E43440">
        <w:t xml:space="preserve">. </w:t>
      </w:r>
      <w:r w:rsidRPr="00E43440">
        <w:t>A</w:t>
      </w:r>
      <w:r w:rsidR="000816B0" w:rsidRPr="00E43440">
        <w:t>le</w:t>
      </w:r>
      <w:r w:rsidRPr="00E43440">
        <w:t xml:space="preserve"> On nepromluvil. Neřekl ani ano, ani ne. Pouze psal do prachu, jakoby neslyšel jejich narážky.</w:t>
      </w:r>
      <w:r w:rsidR="000816B0" w:rsidRPr="00E43440">
        <w:t xml:space="preserve"> M</w:t>
      </w:r>
      <w:r w:rsidR="005659FA" w:rsidRPr="00E43440">
        <w:t xml:space="preserve">ezi ustávajícím obviňováním a šeptanými úvahami, Ježíš </w:t>
      </w:r>
      <w:r w:rsidR="000816B0" w:rsidRPr="00E43440">
        <w:t xml:space="preserve">tiše </w:t>
      </w:r>
      <w:r w:rsidR="005659FA" w:rsidRPr="00E43440">
        <w:t>řekl: „Kdo z vás je bez hříchu, první hoď na ni kamenem!“ (Jan 8,7</w:t>
      </w:r>
      <w:r w:rsidR="003A708D" w:rsidRPr="00E43440">
        <w:t>). A dál psal znaky do prachu. K</w:t>
      </w:r>
      <w:r w:rsidR="00FC5D54" w:rsidRPr="00E43440">
        <w:t xml:space="preserve">dyž si </w:t>
      </w:r>
      <w:r w:rsidR="003A708D" w:rsidRPr="00E43440">
        <w:t xml:space="preserve">žalobci </w:t>
      </w:r>
      <w:r w:rsidR="00FC5D54" w:rsidRPr="00E43440">
        <w:t xml:space="preserve">přečetli </w:t>
      </w:r>
      <w:r w:rsidR="00E50C7D" w:rsidRPr="00E43440">
        <w:t xml:space="preserve">v prachu </w:t>
      </w:r>
      <w:r w:rsidR="00FC5D54" w:rsidRPr="00E43440">
        <w:t xml:space="preserve">o své </w:t>
      </w:r>
      <w:r w:rsidR="00F9227D" w:rsidRPr="00E43440">
        <w:t xml:space="preserve">vlastní </w:t>
      </w:r>
      <w:r w:rsidR="00FC5D54" w:rsidRPr="00E43440">
        <w:t xml:space="preserve">špíně, </w:t>
      </w:r>
      <w:r w:rsidR="000816B0" w:rsidRPr="00E43440">
        <w:t xml:space="preserve">jeden po druhém </w:t>
      </w:r>
      <w:r w:rsidR="003A708D" w:rsidRPr="00E43440">
        <w:t xml:space="preserve">se </w:t>
      </w:r>
      <w:r w:rsidR="00FC5D54" w:rsidRPr="00E43440">
        <w:t>vytratili.</w:t>
      </w:r>
    </w:p>
    <w:p w:rsidR="00837C24" w:rsidRPr="00E43440" w:rsidRDefault="00837C24">
      <w:r w:rsidRPr="00E43440">
        <w:t xml:space="preserve">Nakonec se Ježíš podíval na </w:t>
      </w:r>
      <w:r w:rsidR="00F9227D" w:rsidRPr="00E43440">
        <w:t>ženu</w:t>
      </w:r>
      <w:r w:rsidRPr="00E43440">
        <w:t xml:space="preserve">. „Kde jsou tví žalobci; nikdo </w:t>
      </w:r>
      <w:r w:rsidR="00B060EB">
        <w:t>t</w:t>
      </w:r>
      <w:r w:rsidRPr="00E43440">
        <w:t>ě neodsoudil?“ Nebyla téměř schopna promluvit, když si uvědomila, jako</w:t>
      </w:r>
      <w:r w:rsidR="003A708D" w:rsidRPr="00E43440">
        <w:t>u</w:t>
      </w:r>
      <w:r w:rsidRPr="00E43440">
        <w:t xml:space="preserve"> starost projevoval tón Jeho hlasu. Zadívala se </w:t>
      </w:r>
      <w:r w:rsidR="00F9227D" w:rsidRPr="00E43440">
        <w:t xml:space="preserve">Mu </w:t>
      </w:r>
      <w:r w:rsidRPr="00E43440">
        <w:t>do očí – očima, které vypovídaly o její lásce – a řekla: „Nikdo, Pane.“ On odpověděl: „Ani já Tě neodsuzuji. Jdi a už nehřeš.“</w:t>
      </w:r>
    </w:p>
    <w:p w:rsidR="007342B2" w:rsidRPr="00E43440" w:rsidRDefault="003A708D">
      <w:r w:rsidRPr="00E43440">
        <w:t>Zde máme obra</w:t>
      </w:r>
      <w:r w:rsidR="007342B2" w:rsidRPr="00E43440">
        <w:t xml:space="preserve">z lidí obviňujících ženu. Toto obvinění současně používají jako past, aby mohli obvinit Ježíše. Obviňování lidí, ať už jsou vinni nebo ne, je zvykem, který se vytváří jednoduše. Tato žena byla opravdu vinna, a přesto ji Kristus neobvinil. Pokud Ježíš neobvinil </w:t>
      </w:r>
      <w:r w:rsidRPr="00E43440">
        <w:t>viníka</w:t>
      </w:r>
      <w:r w:rsidR="007342B2" w:rsidRPr="00E43440">
        <w:t xml:space="preserve">, </w:t>
      </w:r>
      <w:r w:rsidRPr="00E43440">
        <w:t>co nám dává právo obvinit</w:t>
      </w:r>
      <w:r w:rsidR="007342B2" w:rsidRPr="00E43440">
        <w:t xml:space="preserve"> nevinného? V každém případě je životní otázkou, zda bychom vůbec měli obviňovat jeden druhého. Myslím, že, když se </w:t>
      </w:r>
      <w:r w:rsidR="007342B2" w:rsidRPr="00B060EB">
        <w:t>ponoříme hlouběji do tohoto studia, poznáte,</w:t>
      </w:r>
      <w:r w:rsidR="007342B2" w:rsidRPr="00E43440">
        <w:t xml:space="preserve"> že obvinit někoho znamená dělat </w:t>
      </w:r>
      <w:r w:rsidRPr="00E43440">
        <w:t>něco jiného</w:t>
      </w:r>
      <w:r w:rsidR="007342B2" w:rsidRPr="00E43440">
        <w:t xml:space="preserve">, než </w:t>
      </w:r>
      <w:r w:rsidRPr="00E43440">
        <w:t xml:space="preserve">co </w:t>
      </w:r>
      <w:r w:rsidR="007342B2" w:rsidRPr="00E43440">
        <w:t>od nás vyžaduje Bůh. Podívejme se na definici slova „obvinění</w:t>
      </w:r>
      <w:r w:rsidR="00FB0020" w:rsidRPr="00E43440">
        <w:t>.</w:t>
      </w:r>
      <w:r w:rsidR="007342B2" w:rsidRPr="00E43440">
        <w:t>“</w:t>
      </w:r>
      <w:r w:rsidR="00FB0020" w:rsidRPr="00E43440">
        <w:t xml:space="preserve"> Definice zní jednoduše: „zatížený vinou; dávat někomu vinu.“</w:t>
      </w:r>
    </w:p>
    <w:p w:rsidR="00243C2A" w:rsidRPr="00E43440" w:rsidRDefault="00FB0020" w:rsidP="00243C2A">
      <w:r w:rsidRPr="00E43440">
        <w:t xml:space="preserve">Jeden velice dobře známý text u Matouše 18,7 nám </w:t>
      </w:r>
      <w:r w:rsidR="00F9227D" w:rsidRPr="00E43440">
        <w:t>nabízí</w:t>
      </w:r>
      <w:r w:rsidRPr="00E43440">
        <w:t xml:space="preserve"> </w:t>
      </w:r>
      <w:r w:rsidR="003A708D" w:rsidRPr="00E43440">
        <w:t>bližší pohled</w:t>
      </w:r>
      <w:r w:rsidRPr="00E43440">
        <w:t xml:space="preserve"> na věc. Tento pohled je poněkud jiný</w:t>
      </w:r>
      <w:r w:rsidR="00506BE8" w:rsidRPr="00E43440">
        <w:t>,</w:t>
      </w:r>
      <w:r w:rsidRPr="00E43440">
        <w:t xml:space="preserve"> než jsme zvyklí, ale jako </w:t>
      </w:r>
      <w:r w:rsidR="00F9227D" w:rsidRPr="00E43440">
        <w:t>vždy</w:t>
      </w:r>
      <w:r w:rsidR="00FC5FF0" w:rsidRPr="00E43440">
        <w:t xml:space="preserve"> odhaluje Bible pravé světlo:</w:t>
      </w:r>
      <w:r w:rsidR="00506BE8" w:rsidRPr="00E43440">
        <w:t xml:space="preserve"> </w:t>
      </w:r>
      <w:r w:rsidR="00506BE8" w:rsidRPr="00E43440">
        <w:rPr>
          <w:i/>
        </w:rPr>
        <w:t>„</w:t>
      </w:r>
      <w:r w:rsidR="00243C2A" w:rsidRPr="00E43440">
        <w:rPr>
          <w:i/>
        </w:rPr>
        <w:t xml:space="preserve">Běda světu kvůli pohoršením! Pohoršení sice musejí přicházet, ale běda člověku, </w:t>
      </w:r>
      <w:r w:rsidR="007605C7" w:rsidRPr="00E43440">
        <w:rPr>
          <w:i/>
        </w:rPr>
        <w:t>skrze kterého pohoršení přicház</w:t>
      </w:r>
      <w:r w:rsidR="00EB6534" w:rsidRPr="00E43440">
        <w:rPr>
          <w:i/>
        </w:rPr>
        <w:t>ej</w:t>
      </w:r>
      <w:r w:rsidR="007605C7" w:rsidRPr="00E43440">
        <w:rPr>
          <w:i/>
        </w:rPr>
        <w:t>í</w:t>
      </w:r>
      <w:r w:rsidR="00506BE8" w:rsidRPr="00E43440">
        <w:rPr>
          <w:i/>
        </w:rPr>
        <w:t>!“</w:t>
      </w:r>
      <w:r w:rsidR="00506BE8" w:rsidRPr="00E43440">
        <w:t xml:space="preserve"> Musíme si dávat velký pozor na </w:t>
      </w:r>
      <w:r w:rsidR="004679DD" w:rsidRPr="00E43440">
        <w:t xml:space="preserve">naše </w:t>
      </w:r>
      <w:r w:rsidR="00506BE8" w:rsidRPr="00E43440">
        <w:t xml:space="preserve">obviňování a na </w:t>
      </w:r>
      <w:r w:rsidR="004679DD" w:rsidRPr="00E43440">
        <w:t xml:space="preserve">naše přestupky, protože Bible říká: </w:t>
      </w:r>
      <w:r w:rsidR="004679DD" w:rsidRPr="00E43440">
        <w:rPr>
          <w:i/>
        </w:rPr>
        <w:t>„Běda jim.“</w:t>
      </w:r>
      <w:r w:rsidR="00FB0DCB" w:rsidRPr="00E43440">
        <w:t xml:space="preserve"> Je špatné, když jsme </w:t>
      </w:r>
      <w:r w:rsidR="007605C7" w:rsidRPr="00E43440">
        <w:t>pohoršováni</w:t>
      </w:r>
      <w:r w:rsidR="00FB0DCB" w:rsidRPr="00E43440">
        <w:t xml:space="preserve">, ale ještě horší je, když </w:t>
      </w:r>
      <w:r w:rsidR="007605C7" w:rsidRPr="00E43440">
        <w:t>jsme to my, kdo pohoršuje.</w:t>
      </w:r>
    </w:p>
    <w:p w:rsidR="00727427" w:rsidRPr="00E43440" w:rsidRDefault="00727427" w:rsidP="005628A9">
      <w:pPr>
        <w:pStyle w:val="Nadpis2"/>
      </w:pPr>
      <w:r w:rsidRPr="00E43440">
        <w:t xml:space="preserve">Jsem </w:t>
      </w:r>
      <w:r w:rsidR="0026327B" w:rsidRPr="00E43440">
        <w:t>pohoršený</w:t>
      </w:r>
      <w:r w:rsidRPr="00E43440">
        <w:t>?</w:t>
      </w:r>
    </w:p>
    <w:p w:rsidR="00727427" w:rsidRPr="00E43440" w:rsidRDefault="00727427">
      <w:r w:rsidRPr="00E43440">
        <w:t xml:space="preserve">Zatím jsme zjistili, že ten, kdo </w:t>
      </w:r>
      <w:r w:rsidR="0026327B" w:rsidRPr="00E43440">
        <w:t>pohoršuje</w:t>
      </w:r>
      <w:r w:rsidRPr="00E43440">
        <w:t xml:space="preserve">, se dopustil většího hříchu než ten, kdo je </w:t>
      </w:r>
      <w:r w:rsidR="0026327B" w:rsidRPr="00E43440">
        <w:t>pohoršen</w:t>
      </w:r>
      <w:r w:rsidRPr="00E43440">
        <w:t xml:space="preserve"> (Matouš 18,7). Podívejme se na úděl </w:t>
      </w:r>
      <w:r w:rsidR="001B0F85" w:rsidRPr="00E43440">
        <w:t>pohoršeného</w:t>
      </w:r>
      <w:r w:rsidRPr="00E43440">
        <w:t xml:space="preserve">. Je hřích být </w:t>
      </w:r>
      <w:r w:rsidR="001B0F85" w:rsidRPr="00E43440">
        <w:t>pohoršen</w:t>
      </w:r>
      <w:r w:rsidRPr="00E43440">
        <w:t>?</w:t>
      </w:r>
    </w:p>
    <w:p w:rsidR="00727427" w:rsidRPr="00E43440" w:rsidRDefault="00727427">
      <w:r w:rsidRPr="00E43440">
        <w:lastRenderedPageBreak/>
        <w:t xml:space="preserve">Přísloví 18,19 říká: </w:t>
      </w:r>
      <w:r w:rsidRPr="00E43440">
        <w:rPr>
          <w:i/>
        </w:rPr>
        <w:t>„</w:t>
      </w:r>
      <w:r w:rsidR="007104A9" w:rsidRPr="00E43440">
        <w:rPr>
          <w:i/>
        </w:rPr>
        <w:t>Pohoršený</w:t>
      </w:r>
      <w:r w:rsidR="00A53E7F" w:rsidRPr="00E43440">
        <w:rPr>
          <w:i/>
        </w:rPr>
        <w:t xml:space="preserve"> bratr je nedostupnější nežli pevné město, sváry jsou jako závora pevnosti.</w:t>
      </w:r>
      <w:r w:rsidRPr="00E43440">
        <w:rPr>
          <w:i/>
        </w:rPr>
        <w:t>“</w:t>
      </w:r>
      <w:r w:rsidR="00A53E7F" w:rsidRPr="00E43440">
        <w:rPr>
          <w:i/>
        </w:rPr>
        <w:t xml:space="preserve"> </w:t>
      </w:r>
      <w:r w:rsidRPr="00E43440">
        <w:t xml:space="preserve"> Být </w:t>
      </w:r>
      <w:r w:rsidR="0026327B" w:rsidRPr="00E43440">
        <w:t>pohoršený</w:t>
      </w:r>
      <w:r w:rsidRPr="00E43440">
        <w:t xml:space="preserve"> je krajně nebezpečné. </w:t>
      </w:r>
      <w:r w:rsidR="0026327B" w:rsidRPr="00E43440">
        <w:t>Pohoršený člověk</w:t>
      </w:r>
      <w:r w:rsidRPr="00E43440">
        <w:t xml:space="preserve"> je </w:t>
      </w:r>
      <w:r w:rsidR="00A53E7F" w:rsidRPr="00E43440">
        <w:t xml:space="preserve">nedostupnější nežli pevné město. Když jsme </w:t>
      </w:r>
      <w:r w:rsidR="0026327B" w:rsidRPr="00E43440">
        <w:t>pohoršení</w:t>
      </w:r>
      <w:r w:rsidR="00F14FB0" w:rsidRPr="00E43440">
        <w:t xml:space="preserve">, předkládáme nezvratné argumenty a </w:t>
      </w:r>
      <w:r w:rsidR="006D4E39" w:rsidRPr="00E43440">
        <w:t>náš</w:t>
      </w:r>
      <w:r w:rsidR="00F14FB0" w:rsidRPr="00E43440">
        <w:t xml:space="preserve"> </w:t>
      </w:r>
      <w:r w:rsidR="001B0F85" w:rsidRPr="00E43440">
        <w:t>post</w:t>
      </w:r>
      <w:r w:rsidR="006D4E39" w:rsidRPr="00E43440">
        <w:t>oj</w:t>
      </w:r>
      <w:r w:rsidR="00F14FB0" w:rsidRPr="00E43440">
        <w:t xml:space="preserve"> zatvrzuje naše srdce a přivádí nás do situace, kdy nám už nikdo nemůže pomoci (Matouš  18,15-17).</w:t>
      </w:r>
    </w:p>
    <w:p w:rsidR="00F14FB0" w:rsidRPr="00E43440" w:rsidRDefault="00F14FB0">
      <w:pPr>
        <w:rPr>
          <w:i/>
        </w:rPr>
      </w:pPr>
      <w:r w:rsidRPr="00E43440">
        <w:t xml:space="preserve">V Matouši 24,9-13 čteme o tom, jak </w:t>
      </w:r>
      <w:r w:rsidR="006D4E39" w:rsidRPr="00E43440">
        <w:t xml:space="preserve">jednají </w:t>
      </w:r>
      <w:r w:rsidRPr="00E43440">
        <w:t xml:space="preserve">někteří </w:t>
      </w:r>
      <w:r w:rsidR="006D4E39" w:rsidRPr="00E43440">
        <w:t xml:space="preserve">lidé, když jsou </w:t>
      </w:r>
      <w:r w:rsidR="004045FA" w:rsidRPr="00E43440">
        <w:t xml:space="preserve">pohoršení: </w:t>
      </w:r>
      <w:r w:rsidR="004045FA" w:rsidRPr="00E43440">
        <w:rPr>
          <w:i/>
        </w:rPr>
        <w:t xml:space="preserve">„Pak vás budou vydávat do soužení a budou vás zabíjet: a všechny národy vás budou nenávidět pro mé jméno. </w:t>
      </w:r>
      <w:r w:rsidR="004045FA" w:rsidRPr="00E43440">
        <w:rPr>
          <w:i/>
          <w:u w:val="single"/>
        </w:rPr>
        <w:t xml:space="preserve"> A tehdy mnozí budou pohoršeni</w:t>
      </w:r>
      <w:r w:rsidR="004045FA" w:rsidRPr="00E43440">
        <w:rPr>
          <w:i/>
        </w:rPr>
        <w:t xml:space="preserve"> a budou se navzájem zrazovat a jeden druhého </w:t>
      </w:r>
      <w:proofErr w:type="gramStart"/>
      <w:r w:rsidR="004045FA" w:rsidRPr="00E43440">
        <w:rPr>
          <w:i/>
        </w:rPr>
        <w:t>nenávidět.</w:t>
      </w:r>
      <w:r w:rsidR="005B4960" w:rsidRPr="00E43440">
        <w:rPr>
          <w:i/>
        </w:rPr>
        <w:t xml:space="preserve"> </w:t>
      </w:r>
      <w:r w:rsidR="004045FA" w:rsidRPr="00E43440">
        <w:rPr>
          <w:i/>
        </w:rPr>
        <w:t>... Avšak</w:t>
      </w:r>
      <w:proofErr w:type="gramEnd"/>
      <w:r w:rsidR="004045FA" w:rsidRPr="00E43440">
        <w:rPr>
          <w:i/>
        </w:rPr>
        <w:t xml:space="preserve"> ten, kdo vytrvá do konce, ten bude zachráněn.“</w:t>
      </w:r>
    </w:p>
    <w:p w:rsidR="00D62315" w:rsidRPr="00E43440" w:rsidRDefault="00D62315">
      <w:r w:rsidRPr="00E43440">
        <w:t>Zde vidíme jeden z</w:t>
      </w:r>
      <w:r w:rsidR="0026327B" w:rsidRPr="00E43440">
        <w:t> </w:t>
      </w:r>
      <w:r w:rsidRPr="00E43440">
        <w:t>důsledků</w:t>
      </w:r>
      <w:r w:rsidR="0026327B" w:rsidRPr="00E43440">
        <w:t xml:space="preserve"> toho</w:t>
      </w:r>
      <w:r w:rsidRPr="00E43440">
        <w:t xml:space="preserve">, když je někdo pohoršen. Pohoršená osoba je připravena zradit a nenávidět druhé, což je hřích. </w:t>
      </w:r>
      <w:r w:rsidR="0026327B" w:rsidRPr="00E43440">
        <w:t xml:space="preserve">U </w:t>
      </w:r>
      <w:r w:rsidRPr="00E43440">
        <w:t>Matouš</w:t>
      </w:r>
      <w:r w:rsidR="0026327B" w:rsidRPr="00E43440">
        <w:t>e</w:t>
      </w:r>
      <w:r w:rsidRPr="00E43440">
        <w:t xml:space="preserve"> 10,21-23 se píše, že pohoršený člověk </w:t>
      </w:r>
      <w:r w:rsidR="007B5B50" w:rsidRPr="00E43440">
        <w:t>vydá</w:t>
      </w:r>
      <w:r w:rsidRPr="00E43440">
        <w:t xml:space="preserve"> členy vlastní rodiny </w:t>
      </w:r>
      <w:r w:rsidR="0026327B" w:rsidRPr="00E43440">
        <w:t>na</w:t>
      </w:r>
      <w:r w:rsidRPr="00E43440">
        <w:t xml:space="preserve"> smrt. </w:t>
      </w:r>
      <w:r w:rsidRPr="00E43440">
        <w:rPr>
          <w:i/>
        </w:rPr>
        <w:t>„Vydá na smrt bratr bratra a otec dítě, povstanou děti proti rodičům a usmrtí je. A všichni vás budou nenávidět</w:t>
      </w:r>
      <w:r w:rsidR="00246741" w:rsidRPr="00E43440">
        <w:rPr>
          <w:i/>
        </w:rPr>
        <w:t xml:space="preserve"> </w:t>
      </w:r>
      <w:r w:rsidRPr="00E43440">
        <w:rPr>
          <w:i/>
        </w:rPr>
        <w:t>pro mé j</w:t>
      </w:r>
      <w:r w:rsidR="0026327B" w:rsidRPr="00E43440">
        <w:rPr>
          <w:i/>
        </w:rPr>
        <w:t xml:space="preserve">méno. </w:t>
      </w:r>
      <w:r w:rsidR="0026327B" w:rsidRPr="00E43440">
        <w:rPr>
          <w:i/>
          <w:u w:val="single"/>
        </w:rPr>
        <w:t>Kdo však vytrvá do konce,</w:t>
      </w:r>
      <w:r w:rsidRPr="00E43440">
        <w:rPr>
          <w:i/>
          <w:u w:val="single"/>
        </w:rPr>
        <w:t xml:space="preserve"> bude zachráněn.</w:t>
      </w:r>
      <w:r w:rsidR="00246741" w:rsidRPr="00E43440">
        <w:rPr>
          <w:i/>
        </w:rPr>
        <w:t xml:space="preserve"> </w:t>
      </w:r>
      <w:r w:rsidRPr="00E43440">
        <w:rPr>
          <w:i/>
        </w:rPr>
        <w:t>Když vás budou proná</w:t>
      </w:r>
      <w:r w:rsidR="0026327B" w:rsidRPr="00E43440">
        <w:rPr>
          <w:i/>
        </w:rPr>
        <w:t>sledovat v jednom městě, utečte</w:t>
      </w:r>
      <w:r w:rsidRPr="00E43440">
        <w:rPr>
          <w:i/>
        </w:rPr>
        <w:t xml:space="preserve"> do jiného; neboť amen, pravím vám, jistě nebudete hotovi s izraelskými městy, než přijde Syn člověka</w:t>
      </w:r>
      <w:r w:rsidR="0026327B" w:rsidRPr="00E43440">
        <w:rPr>
          <w:i/>
        </w:rPr>
        <w:t xml:space="preserve">“ </w:t>
      </w:r>
      <w:r w:rsidR="0026327B" w:rsidRPr="00E43440">
        <w:t>(důraz doplněn)</w:t>
      </w:r>
      <w:r w:rsidRPr="00E43440">
        <w:t>.</w:t>
      </w:r>
      <w:r w:rsidR="0026327B" w:rsidRPr="00E43440">
        <w:t xml:space="preserve"> Je hrozné být pohoršený. Musíme dělat vše, co je v našich silách, abychom </w:t>
      </w:r>
      <w:r w:rsidR="007B5B50" w:rsidRPr="00E43440">
        <w:t xml:space="preserve">dali </w:t>
      </w:r>
      <w:r w:rsidR="0026327B" w:rsidRPr="00E43440">
        <w:t>vše</w:t>
      </w:r>
      <w:r w:rsidR="005B4960" w:rsidRPr="00E43440">
        <w:t>chno</w:t>
      </w:r>
      <w:r w:rsidR="0026327B" w:rsidRPr="00E43440">
        <w:t xml:space="preserve"> do pořádku, co možná nejdříve, odpustit </w:t>
      </w:r>
      <w:r w:rsidR="00653C81" w:rsidRPr="00E43440">
        <w:t>druhým</w:t>
      </w:r>
      <w:r w:rsidR="0026327B" w:rsidRPr="00E43440">
        <w:t xml:space="preserve"> a hledat odpuštění u Boha.</w:t>
      </w:r>
    </w:p>
    <w:p w:rsidR="0026327B" w:rsidRPr="00E43440" w:rsidRDefault="0026327B">
      <w:r w:rsidRPr="00E43440">
        <w:t>Povšimněte si</w:t>
      </w:r>
      <w:r w:rsidR="004B1A01" w:rsidRPr="00E43440">
        <w:t xml:space="preserve"> řetězce zla: někdo něco řekne, nebo někoho </w:t>
      </w:r>
      <w:r w:rsidR="005B4960" w:rsidRPr="00E43440">
        <w:t>urazí</w:t>
      </w:r>
      <w:r w:rsidR="004B1A01" w:rsidRPr="00E43440">
        <w:t xml:space="preserve"> a dotyčná osoba se nad tím pohorší. Tento člověk</w:t>
      </w:r>
      <w:r w:rsidR="00653C81" w:rsidRPr="00E43440">
        <w:t>, protože je pohoršený,</w:t>
      </w:r>
      <w:r w:rsidR="004B1A01" w:rsidRPr="00E43440">
        <w:t xml:space="preserve"> </w:t>
      </w:r>
      <w:r w:rsidR="007B5B50" w:rsidRPr="00E43440">
        <w:t xml:space="preserve">se pak </w:t>
      </w:r>
      <w:r w:rsidR="004B1A01" w:rsidRPr="00E43440">
        <w:t>na oplátku postaví do role pronásledovatele.</w:t>
      </w:r>
    </w:p>
    <w:p w:rsidR="004B1A01" w:rsidRPr="00E43440" w:rsidRDefault="004B1A01">
      <w:r w:rsidRPr="00E43440">
        <w:rPr>
          <w:i/>
        </w:rPr>
        <w:t>„Ale pr</w:t>
      </w:r>
      <w:r w:rsidR="007B5B50" w:rsidRPr="00E43440">
        <w:rPr>
          <w:i/>
        </w:rPr>
        <w:t>otože pohoršení budou přicházet</w:t>
      </w:r>
      <w:r w:rsidRPr="00E43440">
        <w:rPr>
          <w:i/>
        </w:rPr>
        <w:t xml:space="preserve">, měli bychom </w:t>
      </w:r>
      <w:r w:rsidR="007B5B50" w:rsidRPr="00E43440">
        <w:rPr>
          <w:i/>
        </w:rPr>
        <w:t xml:space="preserve">si dávat pozor, abychom nemoudrými slovy a projevy nevlídnosti </w:t>
      </w:r>
      <w:r w:rsidRPr="00E43440">
        <w:rPr>
          <w:i/>
        </w:rPr>
        <w:t>nepobouřili přirozený temperament těch, kdo nemilují pravdu“</w:t>
      </w:r>
      <w:r w:rsidRPr="00E43440">
        <w:t xml:space="preserve"> (</w:t>
      </w:r>
      <w:proofErr w:type="spellStart"/>
      <w:r w:rsidRPr="00E43440">
        <w:rPr>
          <w:u w:val="single"/>
        </w:rPr>
        <w:t>Manuscript</w:t>
      </w:r>
      <w:proofErr w:type="spellEnd"/>
      <w:r w:rsidRPr="00E43440">
        <w:rPr>
          <w:u w:val="single"/>
        </w:rPr>
        <w:t xml:space="preserve"> </w:t>
      </w:r>
      <w:proofErr w:type="spellStart"/>
      <w:r w:rsidRPr="00E43440">
        <w:rPr>
          <w:u w:val="single"/>
        </w:rPr>
        <w:t>Releases</w:t>
      </w:r>
      <w:proofErr w:type="spellEnd"/>
      <w:r w:rsidRPr="00E43440">
        <w:t>, vol. 16, p 159)</w:t>
      </w:r>
      <w:r w:rsidR="007B5B50" w:rsidRPr="00E43440">
        <w:t>.</w:t>
      </w:r>
    </w:p>
    <w:p w:rsidR="004B1A01" w:rsidRPr="00E43440" w:rsidRDefault="0043470C">
      <w:r w:rsidRPr="00E43440">
        <w:t>Když jsme pohoršeni, stáváme se neúprosn</w:t>
      </w:r>
      <w:r w:rsidR="000D3980" w:rsidRPr="00E43440">
        <w:t>ými</w:t>
      </w:r>
      <w:r w:rsidRPr="00E43440">
        <w:t xml:space="preserve">. </w:t>
      </w:r>
      <w:r w:rsidR="005B4960" w:rsidRPr="00E43440">
        <w:t>Pov</w:t>
      </w:r>
      <w:r w:rsidRPr="00E43440">
        <w:t>šimněte si tohoto citátu popisující</w:t>
      </w:r>
      <w:r w:rsidR="000D3980" w:rsidRPr="00E43440">
        <w:t>ho</w:t>
      </w:r>
      <w:r w:rsidRPr="00E43440">
        <w:t xml:space="preserve"> osobu v takové situaci: </w:t>
      </w:r>
      <w:r w:rsidRPr="00E43440">
        <w:rPr>
          <w:i/>
        </w:rPr>
        <w:t>„</w:t>
      </w:r>
      <w:r w:rsidR="006E5A6E" w:rsidRPr="00E43440">
        <w:rPr>
          <w:i/>
          <w:u w:val="single"/>
        </w:rPr>
        <w:t>Kdo není ochoten odpouštět, uzavírá jediné spojení, pomocí něhož může sám obdržet milost od Boha</w:t>
      </w:r>
      <w:r w:rsidR="006E5A6E" w:rsidRPr="00E43440">
        <w:rPr>
          <w:i/>
        </w:rPr>
        <w:t>. Nesmíme si myslet, že jsme oprávněni odmítnout odpuštění lidem, kteří nám ublížili, pokud se neomluví. Zda se pokoří, vyznají a prožijí pokání, to je jejich věc. My však máme být milosrdní ke všem lidem, kteří se proti nám provinili, ať už se ke své chybě přiznají, nebo ne. Bez ohledu na to, jak nás zranili, nemáme v sobě chovat hořkost</w:t>
      </w:r>
      <w:r w:rsidR="005B4960" w:rsidRPr="00E43440">
        <w:rPr>
          <w:i/>
        </w:rPr>
        <w:t>,</w:t>
      </w:r>
      <w:r w:rsidR="006E5A6E" w:rsidRPr="00E43440">
        <w:rPr>
          <w:i/>
        </w:rPr>
        <w:t xml:space="preserve"> </w:t>
      </w:r>
      <w:r w:rsidR="006E5A6E" w:rsidRPr="00E43440">
        <w:rPr>
          <w:i/>
          <w:u w:val="single"/>
        </w:rPr>
        <w:t xml:space="preserve">ani se litovat, </w:t>
      </w:r>
      <w:r w:rsidR="005B4960" w:rsidRPr="00E43440">
        <w:rPr>
          <w:i/>
          <w:u w:val="single"/>
        </w:rPr>
        <w:t>proto</w:t>
      </w:r>
      <w:r w:rsidR="006E5A6E" w:rsidRPr="00E43440">
        <w:rPr>
          <w:i/>
          <w:u w:val="single"/>
        </w:rPr>
        <w:t>že nám ublížili</w:t>
      </w:r>
      <w:r w:rsidR="006E5A6E" w:rsidRPr="00E43440">
        <w:rPr>
          <w:i/>
        </w:rPr>
        <w:t>. Ale když očekáváme, že nám Bůh odpustí všechno</w:t>
      </w:r>
      <w:r w:rsidR="000C7890" w:rsidRPr="00E43440">
        <w:rPr>
          <w:i/>
        </w:rPr>
        <w:t>, čím jsme se proti němu provinili, máme odpustit i my v</w:t>
      </w:r>
      <w:r w:rsidR="00943841" w:rsidRPr="00E43440">
        <w:rPr>
          <w:i/>
        </w:rPr>
        <w:t>šem, kdo se provinili proti nám</w:t>
      </w:r>
      <w:r w:rsidR="000C7890" w:rsidRPr="00E43440">
        <w:rPr>
          <w:i/>
        </w:rPr>
        <w:t>“</w:t>
      </w:r>
      <w:r w:rsidR="0025200D" w:rsidRPr="00E43440">
        <w:t xml:space="preserve"> (</w:t>
      </w:r>
      <w:r w:rsidR="0025200D" w:rsidRPr="00E43440">
        <w:rPr>
          <w:u w:val="single"/>
        </w:rPr>
        <w:t>Myšlenky z hory</w:t>
      </w:r>
      <w:r w:rsidR="004848D0" w:rsidRPr="00E43440">
        <w:rPr>
          <w:u w:val="single"/>
        </w:rPr>
        <w:t xml:space="preserve"> blahoslavenství</w:t>
      </w:r>
      <w:r w:rsidR="004848D0" w:rsidRPr="00E43440">
        <w:t xml:space="preserve">, str. 85; </w:t>
      </w:r>
      <w:r w:rsidR="004848D0" w:rsidRPr="00E43440">
        <w:rPr>
          <w:u w:val="single"/>
        </w:rPr>
        <w:t>M</w:t>
      </w:r>
      <w:r w:rsidR="0025200D" w:rsidRPr="00E43440">
        <w:rPr>
          <w:u w:val="single"/>
        </w:rPr>
        <w:t>B</w:t>
      </w:r>
      <w:r w:rsidR="0025200D" w:rsidRPr="00E43440">
        <w:t xml:space="preserve"> 113; důraz doplněn)</w:t>
      </w:r>
      <w:r w:rsidR="00943841" w:rsidRPr="00E43440">
        <w:t>. Přemýšlejte o tom. Když jsme pohoršeni a nejsme ochotni odpouštět, uzavíráme jediné spojení s milostí a uzdravení</w:t>
      </w:r>
      <w:r w:rsidR="000D3980" w:rsidRPr="00E43440">
        <w:t>m</w:t>
      </w:r>
      <w:r w:rsidR="00943841" w:rsidRPr="00E43440">
        <w:t>.</w:t>
      </w:r>
    </w:p>
    <w:p w:rsidR="0026327B" w:rsidRPr="00E43440" w:rsidRDefault="00C120E9">
      <w:r w:rsidRPr="00E43440">
        <w:t xml:space="preserve">Sestra F. </w:t>
      </w:r>
      <w:proofErr w:type="gramStart"/>
      <w:r w:rsidRPr="00E43440">
        <w:t>se</w:t>
      </w:r>
      <w:proofErr w:type="gramEnd"/>
      <w:r w:rsidRPr="00E43440">
        <w:t xml:space="preserve"> kdysi pohoršila. Povšimněte si, jací duchové zápasili v jejím srdci: </w:t>
      </w:r>
      <w:r w:rsidRPr="00E43440">
        <w:rPr>
          <w:i/>
        </w:rPr>
        <w:t>„Sestra F</w:t>
      </w:r>
      <w:r w:rsidR="000D3980" w:rsidRPr="00E43440">
        <w:rPr>
          <w:i/>
        </w:rPr>
        <w:t>.</w:t>
      </w:r>
      <w:r w:rsidRPr="00E43440">
        <w:rPr>
          <w:i/>
        </w:rPr>
        <w:t xml:space="preserve"> </w:t>
      </w:r>
      <w:proofErr w:type="gramStart"/>
      <w:r w:rsidRPr="00E43440">
        <w:rPr>
          <w:i/>
        </w:rPr>
        <w:t>jedná</w:t>
      </w:r>
      <w:proofErr w:type="gramEnd"/>
      <w:r w:rsidRPr="00E43440">
        <w:rPr>
          <w:i/>
        </w:rPr>
        <w:t xml:space="preserve"> popudlivě, vyhledává nedostatky a má příliš mnoho co říci proti svým bratřím a sestrám. Toto způsobí zmatek v každém sboru. Kdyby dovedla ovládat svou vlastní povahu, bylo by dosaženo velkého </w:t>
      </w:r>
      <w:proofErr w:type="gramStart"/>
      <w:r w:rsidRPr="00E43440">
        <w:rPr>
          <w:i/>
        </w:rPr>
        <w:t>vítězství....</w:t>
      </w:r>
      <w:proofErr w:type="gramEnd"/>
      <w:r w:rsidRPr="00E43440">
        <w:rPr>
          <w:i/>
        </w:rPr>
        <w:t xml:space="preserve"> Neobrátí-li se a nedojde-li u ní k úplné proměně, nevychová-li se k tomu, aby byla zpozdilá k mluvení a k hněvu, a nebude-li pěstovat pravou křesťanskou zdvořilost, její vliv se projeví jako škodlivý, a štěstí jiných, kteří jsou s ní spojeni, utrpí. Dává najevo nezávislost, což je jí na škodu a odcizuje jí přátele. Tato nezávislost jí způsobila mnoho nepříjemností a ranila její nejlepší přátele“ </w:t>
      </w:r>
      <w:r w:rsidRPr="00E43440">
        <w:t>(</w:t>
      </w:r>
      <w:r w:rsidR="004848D0" w:rsidRPr="00E43440">
        <w:rPr>
          <w:u w:val="single"/>
        </w:rPr>
        <w:t>Svědectví pro církev,</w:t>
      </w:r>
      <w:r w:rsidRPr="00E43440">
        <w:rPr>
          <w:u w:val="single"/>
        </w:rPr>
        <w:t xml:space="preserve"> </w:t>
      </w:r>
      <w:proofErr w:type="gramStart"/>
      <w:r w:rsidRPr="00E43440">
        <w:rPr>
          <w:u w:val="single"/>
        </w:rPr>
        <w:t>sv</w:t>
      </w:r>
      <w:r w:rsidR="004848D0" w:rsidRPr="00E43440">
        <w:rPr>
          <w:u w:val="single"/>
        </w:rPr>
        <w:t>.2</w:t>
      </w:r>
      <w:r w:rsidRPr="00E43440">
        <w:t>,</w:t>
      </w:r>
      <w:r w:rsidR="004848D0" w:rsidRPr="00E43440">
        <w:t xml:space="preserve"> </w:t>
      </w:r>
      <w:r w:rsidR="004848D0" w:rsidRPr="00E43440">
        <w:rPr>
          <w:u w:val="single"/>
        </w:rPr>
        <w:t>2</w:t>
      </w:r>
      <w:r w:rsidRPr="00E43440">
        <w:rPr>
          <w:u w:val="single"/>
        </w:rPr>
        <w:t>T</w:t>
      </w:r>
      <w:proofErr w:type="gramEnd"/>
      <w:r w:rsidRPr="00E43440">
        <w:t xml:space="preserve"> 51)</w:t>
      </w:r>
      <w:r w:rsidRPr="00E43440">
        <w:rPr>
          <w:i/>
        </w:rPr>
        <w:t>.</w:t>
      </w:r>
    </w:p>
    <w:p w:rsidR="00C120E9" w:rsidRPr="00E43440" w:rsidRDefault="00C120E9">
      <w:r w:rsidRPr="00E43440">
        <w:lastRenderedPageBreak/>
        <w:t>Někdy jsou to maličkosti, co pohoršuje naší lidskou povahu.</w:t>
      </w:r>
      <w:r w:rsidR="00D150B5" w:rsidRPr="00E43440">
        <w:t xml:space="preserve"> </w:t>
      </w:r>
      <w:r w:rsidR="000D3980" w:rsidRPr="00E43440">
        <w:t>Situace</w:t>
      </w:r>
      <w:r w:rsidR="00D150B5" w:rsidRPr="00E43440">
        <w:t xml:space="preserve">, jako </w:t>
      </w:r>
      <w:r w:rsidR="000D3980" w:rsidRPr="00E43440">
        <w:t>když jsme</w:t>
      </w:r>
      <w:r w:rsidR="00D150B5" w:rsidRPr="00E43440">
        <w:t xml:space="preserve"> </w:t>
      </w:r>
      <w:r w:rsidR="004D1DE6" w:rsidRPr="00E43440">
        <w:t>utiskován</w:t>
      </w:r>
      <w:r w:rsidR="000D3980" w:rsidRPr="00E43440">
        <w:t>i</w:t>
      </w:r>
      <w:r w:rsidR="00D150B5" w:rsidRPr="00E43440">
        <w:t xml:space="preserve"> v</w:t>
      </w:r>
      <w:r w:rsidR="004D1DE6" w:rsidRPr="00E43440">
        <w:t> </w:t>
      </w:r>
      <w:r w:rsidR="00D150B5" w:rsidRPr="00E43440">
        <w:t>davu</w:t>
      </w:r>
      <w:r w:rsidR="004D1DE6" w:rsidRPr="00E43440">
        <w:t xml:space="preserve"> na ulici nebo na dálnici. Takový problém měl bratr P.</w:t>
      </w:r>
      <w:r w:rsidR="00260116" w:rsidRPr="00E43440">
        <w:t xml:space="preserve">: </w:t>
      </w:r>
      <w:r w:rsidR="00260116" w:rsidRPr="00E43440">
        <w:rPr>
          <w:i/>
        </w:rPr>
        <w:t xml:space="preserve">„Tvá prchlivá povaha často vyvolává tvou upřímnou a bolestnou lítost a zatracování sebe sama. Tento vášnivý duch, jestliže </w:t>
      </w:r>
      <w:r w:rsidR="000D3980" w:rsidRPr="00E43440">
        <w:rPr>
          <w:i/>
        </w:rPr>
        <w:t>nebude</w:t>
      </w:r>
      <w:r w:rsidR="00260116" w:rsidRPr="00E43440">
        <w:rPr>
          <w:i/>
        </w:rPr>
        <w:t xml:space="preserve"> podroben, naroste do takové míry, že se stane duchem popudlivým a káravým. </w:t>
      </w:r>
      <w:r w:rsidR="000D3980" w:rsidRPr="00E43440">
        <w:rPr>
          <w:i/>
        </w:rPr>
        <w:t>A o</w:t>
      </w:r>
      <w:r w:rsidR="00260116" w:rsidRPr="00E43440">
        <w:rPr>
          <w:i/>
        </w:rPr>
        <w:t>pravdu</w:t>
      </w:r>
      <w:r w:rsidR="000D3980" w:rsidRPr="00E43440">
        <w:rPr>
          <w:i/>
        </w:rPr>
        <w:t>,</w:t>
      </w:r>
      <w:r w:rsidR="00260116" w:rsidRPr="00E43440">
        <w:rPr>
          <w:i/>
        </w:rPr>
        <w:t xml:space="preserve"> toto se již do jisté míry u tebe děje. Budeš při</w:t>
      </w:r>
      <w:r w:rsidR="00C71411" w:rsidRPr="00E43440">
        <w:rPr>
          <w:i/>
        </w:rPr>
        <w:t>praven nést všechno s nelibostí.</w:t>
      </w:r>
      <w:r w:rsidR="00260116" w:rsidRPr="00E43440">
        <w:rPr>
          <w:i/>
        </w:rPr>
        <w:t xml:space="preserve"> </w:t>
      </w:r>
      <w:r w:rsidR="00C71411" w:rsidRPr="00E43440">
        <w:rPr>
          <w:i/>
        </w:rPr>
        <w:t>J</w:t>
      </w:r>
      <w:r w:rsidR="00260116" w:rsidRPr="00E43440">
        <w:rPr>
          <w:i/>
        </w:rPr>
        <w:t xml:space="preserve">estliže zakopneš na cestě, budeš </w:t>
      </w:r>
      <w:r w:rsidR="00C71411" w:rsidRPr="00E43440">
        <w:rPr>
          <w:i/>
        </w:rPr>
        <w:t>pohoršen</w:t>
      </w:r>
      <w:r w:rsidR="00260116" w:rsidRPr="00E43440">
        <w:rPr>
          <w:i/>
        </w:rPr>
        <w:t xml:space="preserve"> a slovo stížnosti splyne z</w:t>
      </w:r>
      <w:r w:rsidR="00C71411" w:rsidRPr="00E43440">
        <w:rPr>
          <w:i/>
        </w:rPr>
        <w:t> </w:t>
      </w:r>
      <w:r w:rsidR="00260116" w:rsidRPr="00E43440">
        <w:rPr>
          <w:i/>
        </w:rPr>
        <w:t xml:space="preserve">tvých rtů. </w:t>
      </w:r>
      <w:r w:rsidR="00260116" w:rsidRPr="00E43440">
        <w:rPr>
          <w:i/>
          <w:u w:val="single"/>
        </w:rPr>
        <w:t>Když pojedeš po ulici, a nebude ti dáno právo užívat polovinu cesty, budeš okamžitě pobouřen</w:t>
      </w:r>
      <w:r w:rsidR="00260116" w:rsidRPr="00E43440">
        <w:rPr>
          <w:i/>
        </w:rPr>
        <w:t xml:space="preserve">. Jestliže tě někdo požádá, abys ustoupil z cesty a přizpůsobil se jiným, budeš popuzen a budeš to </w:t>
      </w:r>
      <w:r w:rsidR="000D3980" w:rsidRPr="00E43440">
        <w:rPr>
          <w:i/>
        </w:rPr>
        <w:t>cítit, jako</w:t>
      </w:r>
      <w:r w:rsidR="00260116" w:rsidRPr="00E43440">
        <w:rPr>
          <w:i/>
        </w:rPr>
        <w:t xml:space="preserve"> kdybys ztratil na důstojnosti. Ukážeš všem svůj obvyklý hřích. Už tvé vzezření bude naznačovat netrpělivého ducha a tvá ústa budou vypadat, že jsou vždy připravena vyřknout hněvivé slovo. V otázce tvého zlozvyku, pokud jde o užívání tabáku, je úplná abstinence jediným zaručeným lékem.</w:t>
      </w:r>
      <w:r w:rsidR="007C0996" w:rsidRPr="00E43440">
        <w:rPr>
          <w:i/>
        </w:rPr>
        <w:t xml:space="preserve"> Musí v tobě nastat úplná změna</w:t>
      </w:r>
      <w:r w:rsidR="007C0996" w:rsidRPr="00E43440">
        <w:t xml:space="preserve"> (</w:t>
      </w:r>
      <w:r w:rsidR="007C0996" w:rsidRPr="00E43440">
        <w:rPr>
          <w:u w:val="single"/>
        </w:rPr>
        <w:t>tamtéž</w:t>
      </w:r>
      <w:r w:rsidR="007C0996" w:rsidRPr="00E43440">
        <w:t>, p. 424; důraz doplněn)</w:t>
      </w:r>
      <w:r w:rsidR="00362800" w:rsidRPr="00E43440">
        <w:t>.</w:t>
      </w:r>
    </w:p>
    <w:p w:rsidR="00A60555" w:rsidRPr="00E43440" w:rsidRDefault="00A60555">
      <w:r w:rsidRPr="00E43440">
        <w:t>Být pohoršen je chyba. Kdybychom se nepohoršovali, mohli bychom zastavit kolotoč událostí páchaných satanem a urážející</w:t>
      </w:r>
      <w:r w:rsidR="0039614B" w:rsidRPr="00E43440">
        <w:t xml:space="preserve"> osoba by měla mnohem lepší podmínky pro uzdravení.</w:t>
      </w:r>
      <w:r w:rsidR="00B75330" w:rsidRPr="00E43440">
        <w:t xml:space="preserve"> </w:t>
      </w:r>
      <w:r w:rsidR="00B75330" w:rsidRPr="00E43440">
        <w:rPr>
          <w:i/>
        </w:rPr>
        <w:t xml:space="preserve">„Kristus dal pokyny, jak mají být vedeni, když prohlásil, že mají jeden druhému </w:t>
      </w:r>
      <w:r w:rsidR="00C71411" w:rsidRPr="00E43440">
        <w:rPr>
          <w:i/>
        </w:rPr>
        <w:t xml:space="preserve">prokazovat </w:t>
      </w:r>
      <w:r w:rsidR="00B75330" w:rsidRPr="00E43440">
        <w:rPr>
          <w:i/>
        </w:rPr>
        <w:t xml:space="preserve">křesťanský zájem. Pokud se </w:t>
      </w:r>
      <w:r w:rsidR="00C71411" w:rsidRPr="00E43440">
        <w:rPr>
          <w:i/>
        </w:rPr>
        <w:t>někdo</w:t>
      </w:r>
      <w:r w:rsidR="00B75330" w:rsidRPr="00E43440">
        <w:rPr>
          <w:i/>
        </w:rPr>
        <w:t xml:space="preserve"> dopustí hříchu, nemluvte o tom mezi sebou. Jděte nejprve k tomu, kdo způsobil pohoršení.</w:t>
      </w:r>
      <w:r w:rsidR="00C02DB7" w:rsidRPr="00E43440">
        <w:rPr>
          <w:i/>
        </w:rPr>
        <w:t xml:space="preserve"> „Pokárej ho mezi čtyřma očima</w:t>
      </w:r>
      <w:r w:rsidR="0080492D" w:rsidRPr="00E43440">
        <w:rPr>
          <w:i/>
        </w:rPr>
        <w:t xml:space="preserve">. Poslechne-li </w:t>
      </w:r>
      <w:r w:rsidR="00A76A65" w:rsidRPr="00E43440">
        <w:rPr>
          <w:i/>
        </w:rPr>
        <w:t>t</w:t>
      </w:r>
      <w:r w:rsidR="0080492D" w:rsidRPr="00E43440">
        <w:rPr>
          <w:i/>
        </w:rPr>
        <w:t>ě</w:t>
      </w:r>
      <w:r w:rsidR="00C02DB7" w:rsidRPr="00E43440">
        <w:rPr>
          <w:i/>
        </w:rPr>
        <w:t>, získal jsi svého bratra.“</w:t>
      </w:r>
      <w:r w:rsidR="00916A57" w:rsidRPr="00E43440">
        <w:rPr>
          <w:i/>
        </w:rPr>
        <w:t xml:space="preserve"> „Jestliže tedy přinášíš svůj dar na oltář a tam si vzpomeneš, že tvůj bratr má něco proti tobě,</w:t>
      </w:r>
      <w:r w:rsidR="00916A57" w:rsidRPr="00E43440">
        <w:t xml:space="preserve"> </w:t>
      </w:r>
      <w:r w:rsidR="00916A57" w:rsidRPr="00E43440">
        <w:rPr>
          <w:i/>
        </w:rPr>
        <w:t>zanech tam před oltářem svůj dar a odejdi; nejprve se usmiř se svým bratrem, a pak přijď a obětuj svůj dar.“</w:t>
      </w:r>
      <w:r w:rsidR="00451027" w:rsidRPr="00E43440">
        <w:rPr>
          <w:i/>
        </w:rPr>
        <w:t xml:space="preserve"> Podřizují s</w:t>
      </w:r>
      <w:r w:rsidR="00D0285E" w:rsidRPr="00E43440">
        <w:rPr>
          <w:i/>
        </w:rPr>
        <w:t xml:space="preserve">e členové církve Jeho slovu? </w:t>
      </w:r>
      <w:r w:rsidR="00D0285E" w:rsidRPr="00E43440">
        <w:rPr>
          <w:i/>
          <w:u w:val="single"/>
        </w:rPr>
        <w:t>Předpokládej</w:t>
      </w:r>
      <w:r w:rsidR="00451027" w:rsidRPr="00E43440">
        <w:rPr>
          <w:i/>
          <w:u w:val="single"/>
        </w:rPr>
        <w:t>me, že v každé instituci zřízené u nás, ve vydavatelstvích, sanatoriích a školách</w:t>
      </w:r>
      <w:r w:rsidR="00D0285E" w:rsidRPr="00E43440">
        <w:rPr>
          <w:i/>
          <w:u w:val="single"/>
        </w:rPr>
        <w:t>, by se Boží lid ze všech sil snažil porozumět a následovat Jeho plán tak, jak je popsán ve Staré a Novém zákoně.</w:t>
      </w:r>
      <w:r w:rsidR="00D0285E" w:rsidRPr="00E43440">
        <w:rPr>
          <w:i/>
        </w:rPr>
        <w:t xml:space="preserve"> Předpokládejme, že instrukce, které Kristus dal dětem Izraele</w:t>
      </w:r>
      <w:r w:rsidR="00C71411" w:rsidRPr="00E43440">
        <w:rPr>
          <w:i/>
        </w:rPr>
        <w:t>,</w:t>
      </w:r>
      <w:r w:rsidR="00A76A65" w:rsidRPr="00E43440">
        <w:rPr>
          <w:i/>
        </w:rPr>
        <w:t xml:space="preserve"> </w:t>
      </w:r>
      <w:r w:rsidR="00756AB0" w:rsidRPr="00E43440">
        <w:rPr>
          <w:i/>
        </w:rPr>
        <w:t>by byly vetkané do životní praxe. Nestáli bychom dnes jako lid v</w:t>
      </w:r>
      <w:r w:rsidR="00A76A65" w:rsidRPr="00E43440">
        <w:rPr>
          <w:i/>
        </w:rPr>
        <w:t>e</w:t>
      </w:r>
      <w:r w:rsidR="00756AB0" w:rsidRPr="00E43440">
        <w:rPr>
          <w:i/>
        </w:rPr>
        <w:t xml:space="preserve"> výhodné pozici? </w:t>
      </w:r>
      <w:r w:rsidR="00756AB0" w:rsidRPr="00E43440">
        <w:t>(</w:t>
      </w:r>
      <w:proofErr w:type="spellStart"/>
      <w:r w:rsidR="00756AB0" w:rsidRPr="00E43440">
        <w:rPr>
          <w:u w:val="single"/>
        </w:rPr>
        <w:t>Review</w:t>
      </w:r>
      <w:proofErr w:type="spellEnd"/>
      <w:r w:rsidR="00756AB0" w:rsidRPr="00E43440">
        <w:rPr>
          <w:u w:val="single"/>
        </w:rPr>
        <w:t xml:space="preserve"> </w:t>
      </w:r>
      <w:proofErr w:type="spellStart"/>
      <w:r w:rsidR="00756AB0" w:rsidRPr="00E43440">
        <w:rPr>
          <w:u w:val="single"/>
        </w:rPr>
        <w:t>and</w:t>
      </w:r>
      <w:proofErr w:type="spellEnd"/>
      <w:r w:rsidR="00756AB0" w:rsidRPr="00E43440">
        <w:rPr>
          <w:u w:val="single"/>
        </w:rPr>
        <w:t xml:space="preserve"> </w:t>
      </w:r>
      <w:proofErr w:type="spellStart"/>
      <w:r w:rsidR="00756AB0" w:rsidRPr="00E43440">
        <w:rPr>
          <w:u w:val="single"/>
        </w:rPr>
        <w:t>Herald</w:t>
      </w:r>
      <w:proofErr w:type="spellEnd"/>
      <w:r w:rsidR="00756AB0" w:rsidRPr="00E43440">
        <w:t>, 1.</w:t>
      </w:r>
      <w:r w:rsidR="00C71411" w:rsidRPr="00E43440">
        <w:t> </w:t>
      </w:r>
      <w:r w:rsidR="00756AB0" w:rsidRPr="00E43440">
        <w:t>duben, 1902; důraz doplněn).</w:t>
      </w:r>
    </w:p>
    <w:p w:rsidR="00756AB0" w:rsidRPr="00E43440" w:rsidRDefault="00C71411">
      <w:r w:rsidRPr="00E43440">
        <w:t>Na</w:t>
      </w:r>
      <w:r w:rsidR="00756AB0" w:rsidRPr="00E43440">
        <w:t xml:space="preserve"> závěr k problému pohoršen</w:t>
      </w:r>
      <w:r w:rsidR="00A76A65" w:rsidRPr="00E43440">
        <w:t>í</w:t>
      </w:r>
      <w:r w:rsidR="00756AB0" w:rsidRPr="00E43440">
        <w:t xml:space="preserve">, tento odkaz potvrzuje naši potřebu obrácení: </w:t>
      </w:r>
      <w:r w:rsidR="00756AB0" w:rsidRPr="00E43440">
        <w:rPr>
          <w:i/>
        </w:rPr>
        <w:t>„</w:t>
      </w:r>
      <w:r w:rsidR="00FC1DCB" w:rsidRPr="00E43440">
        <w:rPr>
          <w:i/>
        </w:rPr>
        <w:t>Avšak pravda</w:t>
      </w:r>
      <w:r w:rsidR="0065423D" w:rsidRPr="00E43440">
        <w:rPr>
          <w:i/>
        </w:rPr>
        <w:t xml:space="preserve"> odnese vítězství.</w:t>
      </w:r>
      <w:r w:rsidR="001F2479" w:rsidRPr="00E43440">
        <w:rPr>
          <w:i/>
        </w:rPr>
        <w:t xml:space="preserve"> Ti, kteří pravdu zachovávají, bez ohledu na následky, pohorší některé, jejichž srdce nejsou v souladu s pravou takovou, jaká je v Ježíši. Tito lidé uchovávají v srdci vlastní teorie, vzdálené od pravdy. </w:t>
      </w:r>
      <w:r w:rsidR="001F2479" w:rsidRPr="00E43440">
        <w:rPr>
          <w:i/>
          <w:u w:val="single"/>
        </w:rPr>
        <w:t>Pravda není v souladu s jejich pocity a míněním, a než aby se vzdali svých vlastních představ, radši odchází od těch, kdo se podřizují pravdě. Jsou zde však muži, kteří pravdu přijmou a ti následně zaplní místa uv</w:t>
      </w:r>
      <w:r w:rsidR="00C16B62" w:rsidRPr="00E43440">
        <w:rPr>
          <w:i/>
          <w:u w:val="single"/>
        </w:rPr>
        <w:t>olněná těmi, kdo se pohorší a opustí pravdu</w:t>
      </w:r>
      <w:r w:rsidR="00C16B62" w:rsidRPr="00E43440">
        <w:t>“ (</w:t>
      </w:r>
      <w:proofErr w:type="spellStart"/>
      <w:r w:rsidR="00C16B62" w:rsidRPr="00E43440">
        <w:rPr>
          <w:u w:val="single"/>
        </w:rPr>
        <w:t>Manuscript</w:t>
      </w:r>
      <w:proofErr w:type="spellEnd"/>
      <w:r w:rsidR="00C16B62" w:rsidRPr="00E43440">
        <w:rPr>
          <w:u w:val="single"/>
        </w:rPr>
        <w:t xml:space="preserve"> </w:t>
      </w:r>
      <w:proofErr w:type="spellStart"/>
      <w:r w:rsidR="00C16B62" w:rsidRPr="00E43440">
        <w:rPr>
          <w:u w:val="single"/>
        </w:rPr>
        <w:t>Releases</w:t>
      </w:r>
      <w:proofErr w:type="spellEnd"/>
      <w:r w:rsidR="00C16B62" w:rsidRPr="00E43440">
        <w:t>, vol. 7, p. 180; důraz doplněn).</w:t>
      </w:r>
    </w:p>
    <w:p w:rsidR="00C16B62" w:rsidRPr="00E43440" w:rsidRDefault="00A76A65">
      <w:r w:rsidRPr="00E43440">
        <w:t>Vzpomeňte</w:t>
      </w:r>
      <w:r w:rsidR="00C16B62" w:rsidRPr="00E43440">
        <w:t xml:space="preserve"> na Matouše 18,7 a na tuto radu v 1. Korintským 10,32</w:t>
      </w:r>
      <w:r w:rsidR="00327099" w:rsidRPr="00E43440">
        <w:t xml:space="preserve">: </w:t>
      </w:r>
      <w:r w:rsidR="00327099" w:rsidRPr="00E43440">
        <w:rPr>
          <w:i/>
        </w:rPr>
        <w:t>„Nebuďte kamenem úrazu Židům ani Řekům ani církvi Boží.“</w:t>
      </w:r>
      <w:r w:rsidR="00327099" w:rsidRPr="00E43440">
        <w:t xml:space="preserve"> Ochraňujme naší křesťanskou zkušenost tím, že se nebudeme pohoršovat. Naše vlastní trpělivost a všeho snášenlivost je znakem spojení s nebesy!</w:t>
      </w:r>
      <w:r w:rsidR="00803530" w:rsidRPr="00E43440">
        <w:t xml:space="preserve"> </w:t>
      </w:r>
      <w:r w:rsidR="00C71411" w:rsidRPr="00E43440">
        <w:t>„</w:t>
      </w:r>
      <w:r w:rsidR="00803530" w:rsidRPr="00E43440">
        <w:rPr>
          <w:i/>
        </w:rPr>
        <w:t xml:space="preserve">Nejpřesvědčivějším důkazem ušlechtilosti křesťana je </w:t>
      </w:r>
      <w:proofErr w:type="gramStart"/>
      <w:r w:rsidR="00803530" w:rsidRPr="00E43440">
        <w:rPr>
          <w:i/>
        </w:rPr>
        <w:t>sebeovládání.</w:t>
      </w:r>
      <w:r w:rsidRPr="00E43440">
        <w:rPr>
          <w:i/>
        </w:rPr>
        <w:t>...</w:t>
      </w:r>
      <w:proofErr w:type="gramEnd"/>
      <w:r w:rsidR="00803530" w:rsidRPr="00E43440">
        <w:rPr>
          <w:i/>
        </w:rPr>
        <w:t xml:space="preserve"> Pokorné srdce je silou, která dává vítězství Kristovým následovníkům; je důkazem jejich spojení s nebesy“</w:t>
      </w:r>
      <w:r w:rsidR="00803530" w:rsidRPr="00E43440">
        <w:t xml:space="preserve"> (</w:t>
      </w:r>
      <w:r w:rsidR="00803530" w:rsidRPr="00E43440">
        <w:rPr>
          <w:u w:val="single"/>
        </w:rPr>
        <w:t>Touha věků</w:t>
      </w:r>
      <w:r w:rsidR="00803530" w:rsidRPr="00E43440">
        <w:t xml:space="preserve">, str. 189; </w:t>
      </w:r>
      <w:r w:rsidR="00803530" w:rsidRPr="00E43440">
        <w:rPr>
          <w:u w:val="single"/>
        </w:rPr>
        <w:t>DA</w:t>
      </w:r>
      <w:r w:rsidR="00803530" w:rsidRPr="00E43440">
        <w:t xml:space="preserve"> 301).</w:t>
      </w:r>
    </w:p>
    <w:p w:rsidR="00327099" w:rsidRPr="00E43440" w:rsidRDefault="00327099" w:rsidP="005628A9">
      <w:pPr>
        <w:pStyle w:val="Nadpis3"/>
      </w:pPr>
      <w:r w:rsidRPr="00E43440">
        <w:t>Co když někoho pohorším?</w:t>
      </w:r>
    </w:p>
    <w:p w:rsidR="00803530" w:rsidRPr="00E43440" w:rsidRDefault="00803530">
      <w:r w:rsidRPr="00E43440">
        <w:t>Povšimněme si ještě jednou</w:t>
      </w:r>
      <w:r w:rsidR="00976D88" w:rsidRPr="00E43440">
        <w:t xml:space="preserve"> stejného</w:t>
      </w:r>
      <w:r w:rsidRPr="00E43440">
        <w:t xml:space="preserve"> biblického verše</w:t>
      </w:r>
      <w:r w:rsidR="00976D88" w:rsidRPr="00E43440">
        <w:t xml:space="preserve"> Matouš 18,7</w:t>
      </w:r>
      <w:r w:rsidR="00EB6534" w:rsidRPr="00E43440">
        <w:t>: „</w:t>
      </w:r>
      <w:r w:rsidR="00EB6534" w:rsidRPr="00E43440">
        <w:rPr>
          <w:i/>
        </w:rPr>
        <w:t>Běda světu kvůli pohoršením! Pohoršení sice musejí přicházet, ale běda člověku, skrze kterého pohoršení přicházejí!“</w:t>
      </w:r>
    </w:p>
    <w:p w:rsidR="00C45C92" w:rsidRPr="00EF7F6D" w:rsidRDefault="00EB6534">
      <w:r w:rsidRPr="00E43440">
        <w:t xml:space="preserve">Frank </w:t>
      </w:r>
      <w:proofErr w:type="spellStart"/>
      <w:r w:rsidRPr="00E43440">
        <w:t>Peretti</w:t>
      </w:r>
      <w:proofErr w:type="spellEnd"/>
      <w:r w:rsidRPr="00E43440">
        <w:t xml:space="preserve"> ve své poslední knize Zraněný duch odhaluje, jak špatné jednání a odmítnutí ze strany spolužáků trvale poznamenalo jeho ducha.</w:t>
      </w:r>
      <w:r w:rsidR="00AE345A" w:rsidRPr="00E43440">
        <w:t xml:space="preserve"> Je přesvědčen, že bylo možné zabránit střelbě na škole </w:t>
      </w:r>
      <w:proofErr w:type="spellStart"/>
      <w:r w:rsidR="00AE345A" w:rsidRPr="00E43440">
        <w:lastRenderedPageBreak/>
        <w:t>Columbine</w:t>
      </w:r>
      <w:proofErr w:type="spellEnd"/>
      <w:r w:rsidR="00AE345A" w:rsidRPr="00E43440">
        <w:t xml:space="preserve"> </w:t>
      </w:r>
      <w:proofErr w:type="spellStart"/>
      <w:r w:rsidR="00AE345A" w:rsidRPr="00E43440">
        <w:t>High</w:t>
      </w:r>
      <w:proofErr w:type="spellEnd"/>
      <w:r w:rsidR="00AE345A" w:rsidRPr="00E43440">
        <w:t xml:space="preserve"> </w:t>
      </w:r>
      <w:proofErr w:type="spellStart"/>
      <w:r w:rsidR="00AE345A" w:rsidRPr="00E43440">
        <w:t>School</w:t>
      </w:r>
      <w:proofErr w:type="spellEnd"/>
      <w:r w:rsidR="00AE345A" w:rsidRPr="00E43440">
        <w:t xml:space="preserve">, </w:t>
      </w:r>
      <w:r w:rsidR="00AE345A" w:rsidRPr="00EF7F6D">
        <w:t xml:space="preserve">kdyby si někdo všiml zraněného ducha chlapců, kteří </w:t>
      </w:r>
      <w:r w:rsidR="00CF4DEB" w:rsidRPr="00EF7F6D">
        <w:t>stříleli, a pomohl</w:t>
      </w:r>
      <w:r w:rsidR="00AE345A" w:rsidRPr="00EF7F6D">
        <w:t xml:space="preserve"> je vyléčit. Tvrdí, že šikana je často </w:t>
      </w:r>
      <w:r w:rsidR="00C45C92" w:rsidRPr="00EF7F6D">
        <w:t>u kořene mnohých z těchto zranění.</w:t>
      </w:r>
    </w:p>
    <w:p w:rsidR="00C45C92" w:rsidRPr="00EF7F6D" w:rsidRDefault="00C45C92">
      <w:r w:rsidRPr="00EF7F6D">
        <w:t xml:space="preserve">Moderátor </w:t>
      </w:r>
      <w:r w:rsidR="00C90E0D" w:rsidRPr="00EF7F6D">
        <w:t xml:space="preserve">televize </w:t>
      </w:r>
      <w:r w:rsidRPr="00EF7F6D">
        <w:t>NBC</w:t>
      </w:r>
      <w:r w:rsidR="00C90E0D" w:rsidRPr="00EF7F6D">
        <w:t>,</w:t>
      </w:r>
      <w:r w:rsidRPr="00EF7F6D">
        <w:t xml:space="preserve"> Stone </w:t>
      </w:r>
      <w:proofErr w:type="spellStart"/>
      <w:r w:rsidRPr="00EF7F6D">
        <w:t>Phillips</w:t>
      </w:r>
      <w:proofErr w:type="spellEnd"/>
      <w:r w:rsidR="00C90E0D" w:rsidRPr="00EF7F6D">
        <w:t>,</w:t>
      </w:r>
      <w:r w:rsidR="00364B3B" w:rsidRPr="00EF7F6D">
        <w:t xml:space="preserve"> který</w:t>
      </w:r>
      <w:r w:rsidR="00C90E0D" w:rsidRPr="00EF7F6D">
        <w:t xml:space="preserve"> podal dne 6. března 2001 zprávu týkající se střílení na škole </w:t>
      </w:r>
      <w:proofErr w:type="spellStart"/>
      <w:r w:rsidR="00C90E0D" w:rsidRPr="00EF7F6D">
        <w:t>Santana</w:t>
      </w:r>
      <w:proofErr w:type="spellEnd"/>
      <w:r w:rsidR="00C90E0D" w:rsidRPr="00EF7F6D">
        <w:t xml:space="preserve"> </w:t>
      </w:r>
      <w:proofErr w:type="spellStart"/>
      <w:r w:rsidR="00C90E0D" w:rsidRPr="00EF7F6D">
        <w:t>High</w:t>
      </w:r>
      <w:proofErr w:type="spellEnd"/>
      <w:r w:rsidR="00C90E0D" w:rsidRPr="00EF7F6D">
        <w:t xml:space="preserve"> </w:t>
      </w:r>
      <w:proofErr w:type="spellStart"/>
      <w:r w:rsidR="00C90E0D" w:rsidRPr="00EF7F6D">
        <w:t>School</w:t>
      </w:r>
      <w:proofErr w:type="spellEnd"/>
      <w:r w:rsidR="00C90E0D" w:rsidRPr="00EF7F6D">
        <w:t xml:space="preserve"> poblíž San </w:t>
      </w:r>
      <w:proofErr w:type="spellStart"/>
      <w:r w:rsidR="00C90E0D" w:rsidRPr="00EF7F6D">
        <w:t>Diega</w:t>
      </w:r>
      <w:proofErr w:type="spellEnd"/>
      <w:r w:rsidR="00C90E0D" w:rsidRPr="00EF7F6D">
        <w:t>, Kalifornie</w:t>
      </w:r>
      <w:r w:rsidR="00364B3B" w:rsidRPr="00EF7F6D">
        <w:t>, uvedl</w:t>
      </w:r>
      <w:r w:rsidR="00BC1590" w:rsidRPr="00EF7F6D">
        <w:t>, že dva ze tří pachatelů stř</w:t>
      </w:r>
      <w:r w:rsidR="00C90E0D" w:rsidRPr="00EF7F6D">
        <w:t>e</w:t>
      </w:r>
      <w:r w:rsidR="00BC1590" w:rsidRPr="00EF7F6D">
        <w:t>lby</w:t>
      </w:r>
      <w:r w:rsidR="00C90E0D" w:rsidRPr="00EF7F6D">
        <w:t xml:space="preserve"> na škole byli šikanováni.</w:t>
      </w:r>
    </w:p>
    <w:p w:rsidR="00C90E0D" w:rsidRDefault="00C90E0D">
      <w:r w:rsidRPr="00EF7F6D">
        <w:t>Jako křesťané</w:t>
      </w:r>
      <w:r w:rsidR="00E9241E" w:rsidRPr="00EF7F6D">
        <w:t xml:space="preserve"> bychom </w:t>
      </w:r>
      <w:r w:rsidR="00A0522C" w:rsidRPr="00EF7F6D">
        <w:t xml:space="preserve">se </w:t>
      </w:r>
      <w:r w:rsidR="00202358" w:rsidRPr="00EF7F6D">
        <w:t xml:space="preserve">měli </w:t>
      </w:r>
      <w:r w:rsidR="00A0522C" w:rsidRPr="00EF7F6D">
        <w:t>všichni snažit vyhledávat tyto ubližující mladistvé a stát se jim opatrovníky</w:t>
      </w:r>
      <w:r w:rsidR="00E9241E" w:rsidRPr="00EF7F6D">
        <w:t xml:space="preserve"> a </w:t>
      </w:r>
      <w:r w:rsidR="00A0522C" w:rsidRPr="00EF7F6D">
        <w:t>informovat je</w:t>
      </w:r>
      <w:r w:rsidR="00202358" w:rsidRPr="00EF7F6D">
        <w:t xml:space="preserve"> o existenci někoho</w:t>
      </w:r>
      <w:r w:rsidR="00E9241E" w:rsidRPr="00EF7F6D">
        <w:t>, komu na nich záleží. Budou to právě oni, kdo nás bude nejvíc zkoušet;</w:t>
      </w:r>
      <w:r w:rsidR="00364B3B" w:rsidRPr="00EF7F6D">
        <w:t xml:space="preserve"> </w:t>
      </w:r>
      <w:r w:rsidR="00A0522C" w:rsidRPr="00EF7F6D">
        <w:t>budou zpochybňo</w:t>
      </w:r>
      <w:r w:rsidR="00E9241E" w:rsidRPr="00EF7F6D">
        <w:t>vat naš</w:t>
      </w:r>
      <w:r w:rsidR="00A0522C" w:rsidRPr="00EF7F6D">
        <w:t>i autoritu a</w:t>
      </w:r>
      <w:r w:rsidR="00E9241E" w:rsidRPr="00EF7F6D">
        <w:t xml:space="preserve"> tvrdit, že je s nimi všechno v pořádku. Ale to, co ve skutečnosti chtějí říct je: „Nikdo</w:t>
      </w:r>
      <w:r w:rsidR="00E9241E">
        <w:t xml:space="preserve"> se o mě nezajímá natolik, aby se </w:t>
      </w:r>
      <w:proofErr w:type="spellStart"/>
      <w:r w:rsidR="00E9241E">
        <w:t>se</w:t>
      </w:r>
      <w:proofErr w:type="spellEnd"/>
      <w:r w:rsidR="00E9241E">
        <w:t xml:space="preserve"> mnou přátelil.“ Dospívající si musí uvědomovat, že jejich slova a činy mají </w:t>
      </w:r>
      <w:r w:rsidR="001122E8">
        <w:t>vliv.</w:t>
      </w:r>
    </w:p>
    <w:p w:rsidR="001122E8" w:rsidRDefault="001122E8">
      <w:r>
        <w:t xml:space="preserve">Zdá se, že tuto filozofii podporuje i Ellen </w:t>
      </w:r>
      <w:proofErr w:type="spellStart"/>
      <w:r>
        <w:t>Whiteová</w:t>
      </w:r>
      <w:proofErr w:type="spellEnd"/>
      <w:r>
        <w:t xml:space="preserve">: </w:t>
      </w:r>
      <w:r w:rsidRPr="008C78A1">
        <w:rPr>
          <w:i/>
        </w:rPr>
        <w:t>„Ukvapená, vášnivá, bezstarostná slova mohou za jediný okamžik napáchat tolik zla, že je nelze odčinit ani celoživotním pokáním. Lidé mohou drsnými, ukvapenými slovy zlomit lidská srdce, odcizit přátele, ač by mohli přinášet druhým pomoc a uzdravení!“</w:t>
      </w:r>
      <w:r>
        <w:t xml:space="preserve"> (</w:t>
      </w:r>
      <w:r>
        <w:rPr>
          <w:u w:val="single"/>
        </w:rPr>
        <w:t>Poselství k mládeži</w:t>
      </w:r>
      <w:r>
        <w:t>, str.</w:t>
      </w:r>
      <w:r w:rsidR="00DA7EA9">
        <w:t xml:space="preserve"> 95</w:t>
      </w:r>
      <w:r>
        <w:t>;</w:t>
      </w:r>
      <w:r w:rsidR="00A0522C">
        <w:t xml:space="preserve"> </w:t>
      </w:r>
      <w:r w:rsidRPr="001122E8">
        <w:rPr>
          <w:u w:val="single"/>
        </w:rPr>
        <w:t>MYP</w:t>
      </w:r>
      <w:r>
        <w:t xml:space="preserve"> 135).</w:t>
      </w:r>
    </w:p>
    <w:p w:rsidR="001122E8" w:rsidRDefault="001122E8">
      <w:r>
        <w:t>Jsme povoláni, abychom utěšovali, ne abychom pohoršovali. Když se nám zdá, že naše bolest je dostateč</w:t>
      </w:r>
      <w:r w:rsidR="001E5EB5">
        <w:t>ně důležitá na to, abychom někoho</w:t>
      </w:r>
      <w:r>
        <w:t xml:space="preserve"> z</w:t>
      </w:r>
      <w:r w:rsidR="001E5EB5">
        <w:t>ran</w:t>
      </w:r>
      <w:r>
        <w:t xml:space="preserve">ili, pak jsme představiteli nepřítele duší. Musíme </w:t>
      </w:r>
      <w:r w:rsidR="00694425">
        <w:t xml:space="preserve">vyslovovat dokonce i Boží pravdy s láskou v případech, kdy vidíme, že </w:t>
      </w:r>
      <w:r w:rsidR="001E5EB5">
        <w:t xml:space="preserve">se </w:t>
      </w:r>
      <w:r w:rsidR="00694425">
        <w:t>náš bratr</w:t>
      </w:r>
      <w:r w:rsidR="001E5EB5">
        <w:t xml:space="preserve"> mý</w:t>
      </w:r>
      <w:r w:rsidR="00694425">
        <w:t>l</w:t>
      </w:r>
      <w:r w:rsidR="001E5EB5">
        <w:t>í</w:t>
      </w:r>
      <w:r w:rsidR="00694425">
        <w:t xml:space="preserve">. Naše slova mohou snadno pohoršit. Pokud si nejsme jisti, potom </w:t>
      </w:r>
      <w:r w:rsidR="001E5EB5">
        <w:t>má</w:t>
      </w:r>
      <w:r w:rsidR="00694425">
        <w:t xml:space="preserve"> </w:t>
      </w:r>
      <w:r w:rsidR="006D3755">
        <w:t>mlčení</w:t>
      </w:r>
      <w:r w:rsidR="00694425">
        <w:t xml:space="preserve"> </w:t>
      </w:r>
      <w:r w:rsidR="001E5EB5">
        <w:t>vět</w:t>
      </w:r>
      <w:r w:rsidR="00694425">
        <w:t>ší</w:t>
      </w:r>
      <w:r w:rsidR="001E5EB5">
        <w:t xml:space="preserve"> cenu</w:t>
      </w:r>
      <w:r w:rsidR="00694425">
        <w:t xml:space="preserve"> než zlato.</w:t>
      </w:r>
    </w:p>
    <w:p w:rsidR="00694425" w:rsidRDefault="00694425">
      <w:r w:rsidRPr="008C78A1">
        <w:rPr>
          <w:i/>
        </w:rPr>
        <w:t xml:space="preserve">„Slova působí na rozhněvaného jako bič a </w:t>
      </w:r>
      <w:r w:rsidR="006D3755">
        <w:rPr>
          <w:i/>
        </w:rPr>
        <w:t xml:space="preserve">vydráždí vášeň až k </w:t>
      </w:r>
      <w:proofErr w:type="gramStart"/>
      <w:r w:rsidR="006D3755">
        <w:rPr>
          <w:i/>
        </w:rPr>
        <w:t>zuřivosti....</w:t>
      </w:r>
      <w:proofErr w:type="gramEnd"/>
      <w:r w:rsidRPr="008C78A1">
        <w:rPr>
          <w:i/>
        </w:rPr>
        <w:t xml:space="preserve"> Kristovo náboženství uvede pohnutky a myšlenky pod vládu rozumu a omezí činnost jazyka.“</w:t>
      </w:r>
      <w:r>
        <w:t xml:space="preserve"> (</w:t>
      </w:r>
      <w:r>
        <w:rPr>
          <w:u w:val="single"/>
        </w:rPr>
        <w:t>tamtéž</w:t>
      </w:r>
      <w:r>
        <w:t>,</w:t>
      </w:r>
      <w:r w:rsidR="00DA7EA9">
        <w:t xml:space="preserve"> str. 95-96; </w:t>
      </w:r>
      <w:r>
        <w:t xml:space="preserve"> p. 136). Jsme povoláni, abychom nebudili pohoršení stejně tak jako, abychom se nepohoršovali,</w:t>
      </w:r>
      <w:r w:rsidR="001E5EB5">
        <w:t xml:space="preserve"> abychom byli</w:t>
      </w:r>
      <w:r>
        <w:t xml:space="preserve"> </w:t>
      </w:r>
      <w:r w:rsidR="008C78A1" w:rsidRPr="008C78A1">
        <w:t>obezřetní jako hadi a bezelstní jako holubice</w:t>
      </w:r>
      <w:r w:rsidR="008C78A1">
        <w:t>.</w:t>
      </w:r>
    </w:p>
    <w:p w:rsidR="008C78A1" w:rsidRDefault="008C78A1">
      <w:pPr>
        <w:rPr>
          <w:i/>
        </w:rPr>
      </w:pPr>
      <w:r>
        <w:t xml:space="preserve">Písmo přesně uvádí, jak bychom měli reagovat na obvinění, ať už jsme vinní nebo nevinní. Římanům 8,33.34 klade tuto otázku: </w:t>
      </w:r>
      <w:r w:rsidRPr="004932A2">
        <w:rPr>
          <w:i/>
        </w:rPr>
        <w:t>„Kdo bude žalovat na Boží vyvolené? Vždyť Bůh je ten, kdo ospravedlňuje. Kdo je ten, který je odsoudí? Vždyť Kristus Ježíš, který zemřel a byl i vzkříšen z mrtvých, je na pravici Boží a přimlouvá</w:t>
      </w:r>
      <w:r w:rsidR="004932A2" w:rsidRPr="004932A2">
        <w:rPr>
          <w:i/>
        </w:rPr>
        <w:t xml:space="preserve"> se za nás.“</w:t>
      </w:r>
    </w:p>
    <w:p w:rsidR="004932A2" w:rsidRDefault="004932A2">
      <w:pPr>
        <w:rPr>
          <w:i/>
        </w:rPr>
      </w:pPr>
      <w:r>
        <w:t xml:space="preserve">„Jak máme odpovídat?“ je </w:t>
      </w:r>
      <w:r w:rsidR="006D3755">
        <w:t xml:space="preserve">stejné </w:t>
      </w:r>
      <w:r>
        <w:t>jako položit otázku: „Jak Bůh odpovídá nám?“ V listě Římanům 8,1</w:t>
      </w:r>
      <w:r w:rsidR="00B67C7F">
        <w:t xml:space="preserve"> </w:t>
      </w:r>
      <w:r w:rsidR="006D3755">
        <w:t>je psáno</w:t>
      </w:r>
      <w:r w:rsidR="00B67C7F">
        <w:t xml:space="preserve">: </w:t>
      </w:r>
      <w:r w:rsidR="00B67C7F" w:rsidRPr="00B67C7F">
        <w:rPr>
          <w:i/>
        </w:rPr>
        <w:t xml:space="preserve">„Nyní tedy není žádného odsouzení </w:t>
      </w:r>
      <w:r w:rsidR="006D3755" w:rsidRPr="006D3755">
        <w:t>[</w:t>
      </w:r>
      <w:r w:rsidR="00B67C7F" w:rsidRPr="006D3755">
        <w:t>nebo obvinění</w:t>
      </w:r>
      <w:r w:rsidR="006D3755">
        <w:t>]</w:t>
      </w:r>
      <w:r w:rsidR="00B67C7F" w:rsidRPr="00B67C7F">
        <w:rPr>
          <w:i/>
        </w:rPr>
        <w:t xml:space="preserve"> pro ty, kteří jsou v Kristu Ježíši.“</w:t>
      </w:r>
    </w:p>
    <w:p w:rsidR="00B67C7F" w:rsidRPr="00664B33" w:rsidRDefault="00B67C7F" w:rsidP="005628A9">
      <w:pPr>
        <w:pStyle w:val="Nadpis3"/>
      </w:pPr>
      <w:proofErr w:type="spellStart"/>
      <w:r w:rsidRPr="00664B33">
        <w:t>Zacheův</w:t>
      </w:r>
      <w:proofErr w:type="spellEnd"/>
      <w:r w:rsidRPr="00664B33">
        <w:t xml:space="preserve"> princip</w:t>
      </w:r>
    </w:p>
    <w:p w:rsidR="00F55315" w:rsidRDefault="00B67C7F">
      <w:proofErr w:type="spellStart"/>
      <w:r>
        <w:t>Zacheův</w:t>
      </w:r>
      <w:proofErr w:type="spellEnd"/>
      <w:r>
        <w:t xml:space="preserve"> příběh je</w:t>
      </w:r>
      <w:r w:rsidR="00FB088B">
        <w:t xml:space="preserve"> příběhem výběrčího daní, kterého většina lidí v obci</w:t>
      </w:r>
      <w:r w:rsidR="00796478" w:rsidRPr="00796478">
        <w:t xml:space="preserve"> </w:t>
      </w:r>
      <w:r w:rsidR="00796478">
        <w:t>nenáviděla</w:t>
      </w:r>
      <w:r w:rsidR="00FB088B">
        <w:t xml:space="preserve">. V těch dnech se výběrčí daní dopouštěli mnoha nečestných </w:t>
      </w:r>
      <w:r w:rsidR="00796478">
        <w:t>činů</w:t>
      </w:r>
      <w:r w:rsidR="00FB088B">
        <w:t xml:space="preserve">, včetně účtování příliš vysokých částek </w:t>
      </w:r>
      <w:r w:rsidR="005745F6">
        <w:t>a placení daní vládě, přičemž</w:t>
      </w:r>
      <w:r w:rsidR="00FB088B">
        <w:t xml:space="preserve"> </w:t>
      </w:r>
      <w:r w:rsidR="005745F6">
        <w:t>houževnatě dbali na udržení</w:t>
      </w:r>
      <w:r w:rsidR="00FB088B">
        <w:t xml:space="preserve"> </w:t>
      </w:r>
      <w:r w:rsidR="00D93595">
        <w:t>nadřazenost</w:t>
      </w:r>
      <w:r w:rsidR="005745F6">
        <w:t>i</w:t>
      </w:r>
      <w:r w:rsidR="003E57D5">
        <w:t xml:space="preserve">. A tak si </w:t>
      </w:r>
      <w:proofErr w:type="spellStart"/>
      <w:r w:rsidR="00D93595">
        <w:t>Zacheus</w:t>
      </w:r>
      <w:proofErr w:type="spellEnd"/>
      <w:r w:rsidR="00D93595">
        <w:t xml:space="preserve"> </w:t>
      </w:r>
      <w:r w:rsidR="003E57D5">
        <w:t xml:space="preserve">jednoho dne ve městě povšimne, že </w:t>
      </w:r>
      <w:r w:rsidR="006D3755">
        <w:t>Ježíš přichází tam, kde on provozuje</w:t>
      </w:r>
      <w:r w:rsidR="003E57D5">
        <w:t xml:space="preserve"> </w:t>
      </w:r>
      <w:r w:rsidR="00D93595">
        <w:t>svou činnost</w:t>
      </w:r>
      <w:r w:rsidR="003E57D5">
        <w:t xml:space="preserve">. Protože byl malé postavy, vyšplhal se na strom, aby na Ježíše viděl </w:t>
      </w:r>
      <w:r w:rsidR="006D3755">
        <w:t>přes dav. Když se Ježíš přiblížil</w:t>
      </w:r>
      <w:r w:rsidR="003E57D5">
        <w:t>, spatř</w:t>
      </w:r>
      <w:r w:rsidR="006D3755">
        <w:t>il</w:t>
      </w:r>
      <w:r w:rsidR="003E57D5">
        <w:t xml:space="preserve"> </w:t>
      </w:r>
      <w:proofErr w:type="spellStart"/>
      <w:r w:rsidR="003E57D5">
        <w:t>Zache</w:t>
      </w:r>
      <w:r w:rsidR="006D3755">
        <w:t>a</w:t>
      </w:r>
      <w:proofErr w:type="spellEnd"/>
      <w:r w:rsidR="006D3755">
        <w:t xml:space="preserve"> v koruně stromu. Ježíš mu řekl</w:t>
      </w:r>
      <w:r w:rsidR="003E57D5">
        <w:t>, že chce přijít do jeho domu na večeři. Lidé potom Ježíše</w:t>
      </w:r>
      <w:r w:rsidR="005745F6" w:rsidRPr="005745F6">
        <w:t xml:space="preserve"> </w:t>
      </w:r>
      <w:r w:rsidR="005745F6">
        <w:t>obvinili</w:t>
      </w:r>
      <w:r w:rsidR="003E57D5">
        <w:t>, že se přátelí s</w:t>
      </w:r>
      <w:r w:rsidR="00F2279C">
        <w:t> </w:t>
      </w:r>
      <w:proofErr w:type="spellStart"/>
      <w:r w:rsidR="00F2279C">
        <w:t>darebáky</w:t>
      </w:r>
      <w:proofErr w:type="spellEnd"/>
      <w:r w:rsidR="00F2279C">
        <w:t xml:space="preserve"> a podvodníky. Kdyby byl skutečně Mesiáš, nedělal by to!</w:t>
      </w:r>
    </w:p>
    <w:p w:rsidR="00F2279C" w:rsidRDefault="00BD7F6A">
      <w:r>
        <w:t xml:space="preserve">Věrný svému slovu, přišel Ježíš do </w:t>
      </w:r>
      <w:proofErr w:type="spellStart"/>
      <w:r>
        <w:t>Zacheova</w:t>
      </w:r>
      <w:proofErr w:type="spellEnd"/>
      <w:r>
        <w:t xml:space="preserve"> domu. A </w:t>
      </w:r>
      <w:proofErr w:type="spellStart"/>
      <w:r>
        <w:t>Zacheus</w:t>
      </w:r>
      <w:proofErr w:type="spellEnd"/>
      <w:r>
        <w:t xml:space="preserve"> </w:t>
      </w:r>
      <w:r w:rsidR="005745F6">
        <w:t xml:space="preserve">se </w:t>
      </w:r>
      <w:r>
        <w:t xml:space="preserve">díky této návštěvě rozhodl stát Kristovým následovníkem. Potom pronesl tuto řeč, jak je zaznamenáno u Lukáše 19,8: </w:t>
      </w:r>
      <w:r w:rsidRPr="002E7CDF">
        <w:rPr>
          <w:i/>
        </w:rPr>
        <w:t>„</w:t>
      </w:r>
      <w:r w:rsidR="005E5830" w:rsidRPr="002E7CDF">
        <w:rPr>
          <w:i/>
        </w:rPr>
        <w:t xml:space="preserve">Hle, polovinu svého majetku, Pane, dám chudým, a jestliže jsem někoho ošidil, vrátím mu to čtyřnásobně.“ Ježíš mu </w:t>
      </w:r>
      <w:r w:rsidR="005E5830" w:rsidRPr="002E7CDF">
        <w:rPr>
          <w:i/>
        </w:rPr>
        <w:lastRenderedPageBreak/>
        <w:t>řekl: „Dnes se dostalo záchrany tomuto domu.“</w:t>
      </w:r>
      <w:r w:rsidR="002E7CDF">
        <w:t xml:space="preserve"> Tento verš je </w:t>
      </w:r>
      <w:r w:rsidR="005745F6">
        <w:t xml:space="preserve">v krásném </w:t>
      </w:r>
      <w:r w:rsidR="00D7509E">
        <w:t>so</w:t>
      </w:r>
      <w:r w:rsidR="005745F6">
        <w:t>uladu</w:t>
      </w:r>
      <w:r w:rsidR="002E7CDF">
        <w:t xml:space="preserve"> s Matouše</w:t>
      </w:r>
      <w:r w:rsidR="008B627C">
        <w:t>m</w:t>
      </w:r>
      <w:r w:rsidR="002E7CDF">
        <w:t xml:space="preserve"> 18,7</w:t>
      </w:r>
      <w:r w:rsidR="00D7509E">
        <w:t xml:space="preserve">, který varuje před pohoršováním druhých a před tím, abychom se pohoršovali, </w:t>
      </w:r>
      <w:r w:rsidR="008B627C">
        <w:t>„</w:t>
      </w:r>
      <w:r w:rsidR="00D7509E">
        <w:t xml:space="preserve">ale běda těm, kdo vás pohoršují.“ </w:t>
      </w:r>
      <w:proofErr w:type="spellStart"/>
      <w:r w:rsidR="00D7509E">
        <w:t>Zacheus</w:t>
      </w:r>
      <w:proofErr w:type="spellEnd"/>
      <w:r w:rsidR="008B627C">
        <w:t xml:space="preserve"> zde</w:t>
      </w:r>
      <w:r w:rsidR="00D7509E">
        <w:t xml:space="preserve"> říká, že pokud někoho</w:t>
      </w:r>
      <w:r w:rsidR="0080562A">
        <w:t xml:space="preserve"> pohoršil falešným obviněním, spla</w:t>
      </w:r>
      <w:r w:rsidR="00D7509E">
        <w:t>tí mu to čtyřnásobně.</w:t>
      </w:r>
    </w:p>
    <w:p w:rsidR="007C28D8" w:rsidRPr="006C4B38" w:rsidRDefault="008B627C">
      <w:r>
        <w:t>Písmo varuje</w:t>
      </w:r>
      <w:r w:rsidR="007C28D8">
        <w:t xml:space="preserve"> t</w:t>
      </w:r>
      <w:r>
        <w:t>y</w:t>
      </w:r>
      <w:r w:rsidR="00EF7F6D">
        <w:t>, kdo falešně obviňují</w:t>
      </w:r>
      <w:r w:rsidR="007C28D8">
        <w:t>, falešně účt</w:t>
      </w:r>
      <w:r w:rsidR="00EF7F6D">
        <w:t>ují a</w:t>
      </w:r>
      <w:r w:rsidR="007C28D8">
        <w:t xml:space="preserve"> podv</w:t>
      </w:r>
      <w:r>
        <w:t>á</w:t>
      </w:r>
      <w:r w:rsidR="007C28D8">
        <w:t>dě</w:t>
      </w:r>
      <w:r w:rsidR="00EF7F6D">
        <w:t>jí</w:t>
      </w:r>
      <w:r w:rsidR="007C28D8">
        <w:t>,</w:t>
      </w:r>
      <w:r>
        <w:t xml:space="preserve"> že cenou takového jednání</w:t>
      </w:r>
      <w:r w:rsidR="007C28D8">
        <w:t xml:space="preserve"> je čtyřnásobné splacení. Jako výsledek </w:t>
      </w:r>
      <w:proofErr w:type="spellStart"/>
      <w:r w:rsidR="007C28D8">
        <w:t>Zacheova</w:t>
      </w:r>
      <w:proofErr w:type="spellEnd"/>
      <w:r w:rsidR="007C28D8">
        <w:t xml:space="preserve"> závazku, Ježíš řekl v Lukáši 19,9: </w:t>
      </w:r>
      <w:r w:rsidR="007C28D8" w:rsidRPr="002E7CDF">
        <w:rPr>
          <w:i/>
        </w:rPr>
        <w:t>„Dnes se dostalo záchrany tomuto domu.“</w:t>
      </w:r>
      <w:r w:rsidR="006C4B38">
        <w:rPr>
          <w:i/>
        </w:rPr>
        <w:t xml:space="preserve"> </w:t>
      </w:r>
      <w:r w:rsidR="006C4B38">
        <w:t xml:space="preserve">To dalo </w:t>
      </w:r>
      <w:proofErr w:type="spellStart"/>
      <w:r w:rsidR="006C4B38">
        <w:t>Zacheovu</w:t>
      </w:r>
      <w:proofErr w:type="spellEnd"/>
      <w:r w:rsidR="006C4B38">
        <w:t xml:space="preserve"> slibu pečeť. </w:t>
      </w:r>
      <w:r>
        <w:t>K</w:t>
      </w:r>
      <w:r w:rsidR="006C4B38">
        <w:t xml:space="preserve">vůli svému falešnému účtování, se </w:t>
      </w:r>
      <w:r>
        <w:t xml:space="preserve">totiž </w:t>
      </w:r>
      <w:proofErr w:type="spellStart"/>
      <w:r w:rsidR="006C4B38">
        <w:t>Zacheus</w:t>
      </w:r>
      <w:proofErr w:type="spellEnd"/>
      <w:r w:rsidR="006C4B38">
        <w:t xml:space="preserve"> rozhodl splatit čtyřnásobně. </w:t>
      </w:r>
      <w:r>
        <w:t>Je to sice veliká suma</w:t>
      </w:r>
      <w:r w:rsidR="006C4B38">
        <w:t>, ale přesto nepokrývá celou způsobenou škodu.</w:t>
      </w:r>
    </w:p>
    <w:p w:rsidR="00694425" w:rsidRPr="006721FF" w:rsidRDefault="006721FF" w:rsidP="005628A9">
      <w:pPr>
        <w:pStyle w:val="Nadpis3"/>
      </w:pPr>
      <w:r w:rsidRPr="006721FF">
        <w:t>Vinný nebo nevinný – Nesuďte</w:t>
      </w:r>
    </w:p>
    <w:p w:rsidR="006721FF" w:rsidRDefault="00BB3ECC">
      <w:r>
        <w:t xml:space="preserve">Za Janem Křtitelem přišlo několik vojáků, protože způsob života, který </w:t>
      </w:r>
      <w:r w:rsidR="00C7370A">
        <w:t xml:space="preserve">Jan </w:t>
      </w:r>
      <w:r>
        <w:t>doporučoval</w:t>
      </w:r>
      <w:r w:rsidR="00C7370A">
        <w:t>,</w:t>
      </w:r>
      <w:r w:rsidR="00C7370A" w:rsidRPr="00C7370A">
        <w:t xml:space="preserve"> </w:t>
      </w:r>
      <w:r w:rsidR="00C7370A">
        <w:t>v nich vzbudil zájem</w:t>
      </w:r>
      <w:r>
        <w:t xml:space="preserve">. Položili mu tuto otázku (Lukáš 3,14): </w:t>
      </w:r>
      <w:r w:rsidRPr="00EF7F6D">
        <w:rPr>
          <w:i/>
        </w:rPr>
        <w:t>„Ptali se ho i vojáci: A co bychom měli udělat my? Řekl</w:t>
      </w:r>
      <w:r w:rsidRPr="00C7370A">
        <w:rPr>
          <w:i/>
        </w:rPr>
        <w:t xml:space="preserve"> jim: „Niko</w:t>
      </w:r>
      <w:r w:rsidR="00C7370A">
        <w:rPr>
          <w:i/>
        </w:rPr>
        <w:t xml:space="preserve">mu nečiňte násilí, </w:t>
      </w:r>
      <w:r w:rsidRPr="00C7370A">
        <w:rPr>
          <w:i/>
        </w:rPr>
        <w:t>ani ne</w:t>
      </w:r>
      <w:r w:rsidR="00C7370A">
        <w:rPr>
          <w:i/>
        </w:rPr>
        <w:t>obviňujte křivě nikoho</w:t>
      </w:r>
      <w:r w:rsidRPr="00C7370A">
        <w:rPr>
          <w:i/>
        </w:rPr>
        <w:t>, a buďte spokojeni se svým žoldem</w:t>
      </w:r>
      <w:r w:rsidR="00C7370A">
        <w:rPr>
          <w:i/>
        </w:rPr>
        <w:t>.</w:t>
      </w:r>
      <w:r w:rsidRPr="00C7370A">
        <w:rPr>
          <w:i/>
        </w:rPr>
        <w:t>“</w:t>
      </w:r>
      <w:r>
        <w:t xml:space="preserve"> </w:t>
      </w:r>
      <w:r w:rsidR="00EF7F6D">
        <w:t>Ř</w:t>
      </w:r>
      <w:r>
        <w:t xml:space="preserve">ekl </w:t>
      </w:r>
      <w:r w:rsidR="00EF7F6D">
        <w:t xml:space="preserve">jim </w:t>
      </w:r>
      <w:r>
        <w:t>tři věci, jednou z nich bylo, aby nikoho neobviňovali</w:t>
      </w:r>
      <w:r w:rsidR="00C7370A" w:rsidRPr="00C7370A">
        <w:t xml:space="preserve"> </w:t>
      </w:r>
      <w:r w:rsidR="00C7370A">
        <w:t>křivě</w:t>
      </w:r>
      <w:r>
        <w:t>. Obvinění je pohoršení, které přináší trápení těm, kdo se ho dopustí.</w:t>
      </w:r>
    </w:p>
    <w:p w:rsidR="00BB3ECC" w:rsidRDefault="00BB3ECC">
      <w:r>
        <w:t>Josef</w:t>
      </w:r>
      <w:r w:rsidR="004D1262">
        <w:t>,</w:t>
      </w:r>
      <w:r>
        <w:t xml:space="preserve"> v Genesis 39</w:t>
      </w:r>
      <w:r w:rsidR="004D1262">
        <w:t xml:space="preserve">, utíkal, jakoby šlo o život. Držel utržený kus svého pláště, druhou polovinu držela </w:t>
      </w:r>
      <w:proofErr w:type="spellStart"/>
      <w:r w:rsidR="004D1262">
        <w:t>Putifarova</w:t>
      </w:r>
      <w:proofErr w:type="spellEnd"/>
      <w:r w:rsidR="004D1262">
        <w:t xml:space="preserve"> žena. Manželka Josefova zaměstnavatele </w:t>
      </w:r>
      <w:proofErr w:type="spellStart"/>
      <w:r w:rsidR="004D1262">
        <w:t>Putifara</w:t>
      </w:r>
      <w:proofErr w:type="spellEnd"/>
      <w:r w:rsidR="004D1262">
        <w:t xml:space="preserve">, </w:t>
      </w:r>
      <w:r w:rsidR="00C7370A">
        <w:t>křivě</w:t>
      </w:r>
      <w:r w:rsidR="004D1262">
        <w:t xml:space="preserve"> obvinila Josefa, že se s ní dopustil cizoložství. Kvůli jejímu obvinění byl Josef vsazen do vězení.</w:t>
      </w:r>
      <w:r w:rsidR="00156DCF">
        <w:t xml:space="preserve"> </w:t>
      </w:r>
      <w:r w:rsidR="00F853A6">
        <w:t>Ačkoliv se na tom nedalo nic změnit</w:t>
      </w:r>
      <w:r w:rsidR="00156DCF">
        <w:t xml:space="preserve">, </w:t>
      </w:r>
      <w:r w:rsidR="00F853A6">
        <w:t xml:space="preserve">nešel </w:t>
      </w:r>
      <w:r w:rsidR="00156DCF">
        <w:t xml:space="preserve">do vězení </w:t>
      </w:r>
      <w:r w:rsidR="006D14F6">
        <w:t>s pocitem hněvu vůči nikomu.</w:t>
      </w:r>
      <w:r w:rsidR="00156DCF">
        <w:t xml:space="preserve"> </w:t>
      </w:r>
      <w:r w:rsidR="006D14F6">
        <w:t>V</w:t>
      </w:r>
      <w:r w:rsidR="00156DCF">
        <w:t xml:space="preserve">ěděl, že je </w:t>
      </w:r>
      <w:r w:rsidR="00217EF7">
        <w:t>nevinen. Pokračoval tedy v prác</w:t>
      </w:r>
      <w:r w:rsidR="00217EF7" w:rsidRPr="00B060EB">
        <w:t>i</w:t>
      </w:r>
      <w:r w:rsidR="00156DCF" w:rsidRPr="00B060EB">
        <w:t xml:space="preserve"> </w:t>
      </w:r>
      <w:r w:rsidR="00156DCF">
        <w:t>pro Boha ve vězení a získal pozornost mnohých vězňů, kteří tam také byli. Šířily se řeči o Josefovi a jeho moudrosti.</w:t>
      </w:r>
    </w:p>
    <w:p w:rsidR="00156DCF" w:rsidRDefault="00156DCF">
      <w:r>
        <w:t>Jednoho dne měl král sen, a Josef byl povolán z vězení, aby ho vyložil.</w:t>
      </w:r>
      <w:r w:rsidR="007F2551">
        <w:t xml:space="preserve"> </w:t>
      </w:r>
      <w:r w:rsidR="00782DF5">
        <w:t>Oznámil</w:t>
      </w:r>
      <w:r w:rsidR="008101DB">
        <w:t xml:space="preserve"> výklad</w:t>
      </w:r>
      <w:r w:rsidR="00782DF5">
        <w:t xml:space="preserve"> snu</w:t>
      </w:r>
      <w:r w:rsidR="008101DB">
        <w:t xml:space="preserve"> a také plán řešení, který m</w:t>
      </w:r>
      <w:r w:rsidR="00782DF5">
        <w:t>u dal Bůh. Mělo nastat sedm let bohaté úrody, po nichž přijde sedm dalších let, kdy nebudou mít žádnou sklizeň. Josef pomohl celému národu a dokonce pomohl s dodávkami potravy velké části tehdy známého svět</w:t>
      </w:r>
      <w:r w:rsidR="00782DF5" w:rsidRPr="00B060EB">
        <w:t>a</w:t>
      </w:r>
      <w:r w:rsidR="00782DF5">
        <w:t xml:space="preserve"> v </w:t>
      </w:r>
      <w:r w:rsidR="00F853A6">
        <w:t>dobách</w:t>
      </w:r>
      <w:r w:rsidR="00782DF5">
        <w:t>, kdy bylo skutečně velmi obtížné si pokrm</w:t>
      </w:r>
      <w:r w:rsidR="00F853A6" w:rsidRPr="00F853A6">
        <w:t xml:space="preserve"> </w:t>
      </w:r>
      <w:r w:rsidR="00F853A6">
        <w:t>obstarat</w:t>
      </w:r>
      <w:r w:rsidR="00782DF5">
        <w:t>. Díky tomu byl Josef jmenován prvním ministrem země.</w:t>
      </w:r>
    </w:p>
    <w:p w:rsidR="00782DF5" w:rsidRDefault="00F21F81">
      <w:r>
        <w:t>Josefů</w:t>
      </w:r>
      <w:r w:rsidR="00782DF5">
        <w:t>v</w:t>
      </w:r>
      <w:r w:rsidR="00EF302C">
        <w:t xml:space="preserve"> příklad </w:t>
      </w:r>
      <w:r>
        <w:t>je</w:t>
      </w:r>
      <w:r w:rsidR="00EF302C">
        <w:t xml:space="preserve"> zaslíbení</w:t>
      </w:r>
      <w:r w:rsidR="006D14F6">
        <w:t>m</w:t>
      </w:r>
      <w:r w:rsidR="00EF302C">
        <w:t xml:space="preserve"> o ospravedlnění, které nás ujišťuje</w:t>
      </w:r>
      <w:r w:rsidR="00782DF5">
        <w:t>, že můžeme být</w:t>
      </w:r>
      <w:r w:rsidR="00825822">
        <w:t xml:space="preserve"> pokojní a klidní, když nás obviní. </w:t>
      </w:r>
      <w:r w:rsidR="00825822" w:rsidRPr="0059670F">
        <w:rPr>
          <w:i/>
          <w:u w:val="single"/>
        </w:rPr>
        <w:t xml:space="preserve">„A pokud jsou stejně jako Josef očerňování a jsou proti nim vznášena falešná obvinění, Prozřetelnost </w:t>
      </w:r>
      <w:r w:rsidR="00EF302C">
        <w:rPr>
          <w:i/>
          <w:u w:val="single"/>
        </w:rPr>
        <w:t>obrátí v dobro</w:t>
      </w:r>
      <w:r w:rsidR="00825822" w:rsidRPr="0059670F">
        <w:rPr>
          <w:i/>
          <w:u w:val="single"/>
        </w:rPr>
        <w:t xml:space="preserve"> všechny prostředky nepřítele, a Bůh</w:t>
      </w:r>
      <w:r w:rsidR="00EF302C">
        <w:rPr>
          <w:i/>
          <w:u w:val="single"/>
        </w:rPr>
        <w:t xml:space="preserve"> je </w:t>
      </w:r>
      <w:r w:rsidR="00825822" w:rsidRPr="0059670F">
        <w:rPr>
          <w:i/>
          <w:u w:val="single"/>
        </w:rPr>
        <w:t xml:space="preserve">ve Svém čase </w:t>
      </w:r>
      <w:r w:rsidR="00EF302C">
        <w:rPr>
          <w:i/>
          <w:u w:val="single"/>
        </w:rPr>
        <w:t>pozvedne</w:t>
      </w:r>
      <w:r w:rsidR="00825822" w:rsidRPr="0059670F">
        <w:rPr>
          <w:i/>
          <w:u w:val="single"/>
        </w:rPr>
        <w:t xml:space="preserve"> mnohem vý</w:t>
      </w:r>
      <w:r w:rsidR="00EF302C">
        <w:rPr>
          <w:i/>
          <w:u w:val="single"/>
        </w:rPr>
        <w:t xml:space="preserve">še, než byli na chvíli poníženi </w:t>
      </w:r>
      <w:r w:rsidR="007013FD" w:rsidRPr="0059670F">
        <w:rPr>
          <w:i/>
          <w:u w:val="single"/>
        </w:rPr>
        <w:t>zlomyslnou odplatou</w:t>
      </w:r>
      <w:r w:rsidR="007013FD" w:rsidRPr="00286FB5">
        <w:rPr>
          <w:i/>
        </w:rPr>
        <w:t>.“</w:t>
      </w:r>
      <w:r w:rsidR="007013FD" w:rsidRPr="00286FB5">
        <w:t xml:space="preserve"> </w:t>
      </w:r>
      <w:r w:rsidR="007013FD">
        <w:t>(</w:t>
      </w:r>
      <w:proofErr w:type="spellStart"/>
      <w:r w:rsidR="007013FD" w:rsidRPr="0059670F">
        <w:rPr>
          <w:u w:val="single"/>
        </w:rPr>
        <w:t>The</w:t>
      </w:r>
      <w:proofErr w:type="spellEnd"/>
      <w:r w:rsidR="007013FD" w:rsidRPr="0059670F">
        <w:rPr>
          <w:u w:val="single"/>
        </w:rPr>
        <w:t xml:space="preserve"> </w:t>
      </w:r>
      <w:proofErr w:type="spellStart"/>
      <w:r w:rsidR="007013FD" w:rsidRPr="0059670F">
        <w:rPr>
          <w:u w:val="single"/>
        </w:rPr>
        <w:t>Seventh</w:t>
      </w:r>
      <w:proofErr w:type="spellEnd"/>
      <w:r w:rsidR="007013FD" w:rsidRPr="0059670F">
        <w:rPr>
          <w:u w:val="single"/>
        </w:rPr>
        <w:t>-</w:t>
      </w:r>
      <w:proofErr w:type="spellStart"/>
      <w:r w:rsidR="007013FD" w:rsidRPr="0059670F">
        <w:rPr>
          <w:u w:val="single"/>
        </w:rPr>
        <w:t>day</w:t>
      </w:r>
      <w:proofErr w:type="spellEnd"/>
      <w:r w:rsidR="007013FD" w:rsidRPr="0059670F">
        <w:rPr>
          <w:u w:val="single"/>
        </w:rPr>
        <w:t xml:space="preserve"> </w:t>
      </w:r>
      <w:proofErr w:type="spellStart"/>
      <w:r w:rsidR="007013FD" w:rsidRPr="0059670F">
        <w:rPr>
          <w:u w:val="single"/>
        </w:rPr>
        <w:t>Adventist</w:t>
      </w:r>
      <w:proofErr w:type="spellEnd"/>
      <w:r w:rsidR="007013FD" w:rsidRPr="0059670F">
        <w:rPr>
          <w:u w:val="single"/>
        </w:rPr>
        <w:t xml:space="preserve"> Bible </w:t>
      </w:r>
      <w:proofErr w:type="spellStart"/>
      <w:r w:rsidR="007013FD" w:rsidRPr="0059670F">
        <w:rPr>
          <w:u w:val="single"/>
        </w:rPr>
        <w:t>Commentary</w:t>
      </w:r>
      <w:proofErr w:type="spellEnd"/>
      <w:r w:rsidR="007013FD">
        <w:t>, Ellen G. White</w:t>
      </w:r>
      <w:r w:rsidR="00825822">
        <w:t xml:space="preserve"> </w:t>
      </w:r>
      <w:proofErr w:type="spellStart"/>
      <w:r w:rsidR="007013FD">
        <w:t>Comments</w:t>
      </w:r>
      <w:proofErr w:type="spellEnd"/>
      <w:r w:rsidR="007013FD">
        <w:t xml:space="preserve">, vol. </w:t>
      </w:r>
      <w:r w:rsidR="00EF302C">
        <w:t>1, p. 1097; důraz doplněn). Jak nádherné</w:t>
      </w:r>
      <w:r w:rsidR="007013FD">
        <w:t xml:space="preserve"> zaslíbení pro ty, kdo byli obviněni! V listě Římanům 8,28 je psáno: </w:t>
      </w:r>
      <w:r w:rsidR="007013FD" w:rsidRPr="007013FD">
        <w:rPr>
          <w:i/>
        </w:rPr>
        <w:t>„Víme, že těm, kteří milují Boha, všechny věci spolu působí k</w:t>
      </w:r>
      <w:r w:rsidR="00286FB5">
        <w:rPr>
          <w:i/>
        </w:rPr>
        <w:t> </w:t>
      </w:r>
      <w:r w:rsidR="007013FD" w:rsidRPr="007013FD">
        <w:rPr>
          <w:i/>
        </w:rPr>
        <w:t>dobrému, těm, kdo jsou povoláni podle jeho předsevzetí.“</w:t>
      </w:r>
    </w:p>
    <w:p w:rsidR="007013FD" w:rsidRDefault="007013FD">
      <w:r>
        <w:t xml:space="preserve">Matouš 7,3 mluví o souzení druhých. Píše se zde: </w:t>
      </w:r>
      <w:r w:rsidRPr="007013FD">
        <w:rPr>
          <w:i/>
        </w:rPr>
        <w:t>„Proč tedy hledíš na třísku v oku svého bratra, ale trámu ve svém oku si nevšímáš?“</w:t>
      </w:r>
    </w:p>
    <w:p w:rsidR="007013FD" w:rsidRDefault="007013FD">
      <w:r>
        <w:t xml:space="preserve">V knize </w:t>
      </w:r>
      <w:r w:rsidRPr="0059670F">
        <w:rPr>
          <w:u w:val="single"/>
        </w:rPr>
        <w:t>Myšlenky z hory blahoslavenství</w:t>
      </w:r>
      <w:r>
        <w:t xml:space="preserve"> je tento verš</w:t>
      </w:r>
      <w:r w:rsidR="0059670F">
        <w:t>,</w:t>
      </w:r>
      <w:r>
        <w:t xml:space="preserve"> </w:t>
      </w:r>
      <w:r w:rsidR="0059670F">
        <w:t xml:space="preserve">na straně </w:t>
      </w:r>
      <w:r w:rsidR="00B4382D">
        <w:t>92 (</w:t>
      </w:r>
      <w:r w:rsidR="00B4382D">
        <w:rPr>
          <w:u w:val="single"/>
        </w:rPr>
        <w:t>M</w:t>
      </w:r>
      <w:r w:rsidR="00B4382D" w:rsidRPr="00B4382D">
        <w:rPr>
          <w:u w:val="single"/>
        </w:rPr>
        <w:t>B</w:t>
      </w:r>
      <w:r w:rsidR="00B4382D">
        <w:t xml:space="preserve"> 125)</w:t>
      </w:r>
      <w:r w:rsidR="0059670F">
        <w:t xml:space="preserve">, obdařen mocným komentářem: </w:t>
      </w:r>
      <w:r w:rsidR="0059670F" w:rsidRPr="0059670F">
        <w:rPr>
          <w:i/>
        </w:rPr>
        <w:t>„</w:t>
      </w:r>
      <w:r w:rsidR="0059670F" w:rsidRPr="00030E36">
        <w:rPr>
          <w:i/>
          <w:u w:val="single"/>
        </w:rPr>
        <w:t>Podle Spasitelova přirovnání člověk, který si libuje v kritice,</w:t>
      </w:r>
      <w:r w:rsidR="00AE6ACB" w:rsidRPr="00030E36">
        <w:rPr>
          <w:i/>
          <w:u w:val="single"/>
        </w:rPr>
        <w:t xml:space="preserve"> </w:t>
      </w:r>
      <w:r w:rsidR="0059670F" w:rsidRPr="00030E36">
        <w:rPr>
          <w:i/>
          <w:u w:val="single"/>
        </w:rPr>
        <w:t>hřeší víc než kritizovaný</w:t>
      </w:r>
      <w:r w:rsidR="00AE6ACB">
        <w:rPr>
          <w:i/>
        </w:rPr>
        <w:t>, protože se sám dopouští stejně závažných hříchů</w:t>
      </w:r>
      <w:r w:rsidR="00B4382D">
        <w:rPr>
          <w:i/>
        </w:rPr>
        <w:t xml:space="preserve"> a navíc je domýšlivý a ponižuje druhé.“ </w:t>
      </w:r>
      <w:r w:rsidR="00B4382D">
        <w:t xml:space="preserve">(důraz doplněn). To nám nenechává </w:t>
      </w:r>
      <w:r w:rsidR="00BF1FA7">
        <w:t>velký</w:t>
      </w:r>
      <w:r w:rsidR="00B4382D">
        <w:t xml:space="preserve"> prostor pro obviňování, </w:t>
      </w:r>
      <w:proofErr w:type="spellStart"/>
      <w:r w:rsidR="00B4382D">
        <w:t>není</w:t>
      </w:r>
      <w:proofErr w:type="spellEnd"/>
      <w:r w:rsidR="00B4382D">
        <w:t>-liž pravda?</w:t>
      </w:r>
    </w:p>
    <w:p w:rsidR="00030E36" w:rsidRDefault="00DF1D91">
      <w:r>
        <w:lastRenderedPageBreak/>
        <w:t xml:space="preserve">U </w:t>
      </w:r>
      <w:r w:rsidR="00030E36">
        <w:t>Matouš</w:t>
      </w:r>
      <w:r>
        <w:t>e</w:t>
      </w:r>
      <w:r w:rsidR="00030E36">
        <w:t xml:space="preserve"> 7,1 </w:t>
      </w:r>
      <w:r>
        <w:t>je psáno</w:t>
      </w:r>
      <w:r w:rsidR="00030E36">
        <w:t xml:space="preserve">: </w:t>
      </w:r>
      <w:r w:rsidR="00030E36" w:rsidRPr="00D073F3">
        <w:rPr>
          <w:i/>
        </w:rPr>
        <w:t>„Nesuďte, abyste nebyli souzeni. Neboť jakým soudem soudíte, takovým budete souzeni, a jakou měrou měříte, takovou vám bude naměřeno.“</w:t>
      </w:r>
      <w:r w:rsidR="007E5848">
        <w:t xml:space="preserve"> Když jednáme spolu</w:t>
      </w:r>
      <w:r w:rsidR="00030E36">
        <w:t xml:space="preserve"> tak</w:t>
      </w:r>
      <w:r w:rsidR="002D673B">
        <w:t>ovým způsobem</w:t>
      </w:r>
      <w:r w:rsidR="00030E36">
        <w:t xml:space="preserve">, </w:t>
      </w:r>
      <w:r w:rsidR="002D673B">
        <w:t>že někoho</w:t>
      </w:r>
      <w:r w:rsidR="00030E36">
        <w:t xml:space="preserve"> obviňujeme, nebo </w:t>
      </w:r>
      <w:r w:rsidR="007E5848">
        <w:t xml:space="preserve">klevetíme </w:t>
      </w:r>
      <w:r w:rsidR="00030E36">
        <w:t>o nich</w:t>
      </w:r>
      <w:r w:rsidR="00AC140F">
        <w:t xml:space="preserve">, nebo o nich šíříme pomluvy, soud, který vyřkneme nad někým jiným, je tím soudem, který bude přenesen na nás. V praxi to znamená, že </w:t>
      </w:r>
      <w:r w:rsidR="007E5848">
        <w:t>to, co jsme provedli druhým, si budeme muset sami vytrpět.</w:t>
      </w:r>
    </w:p>
    <w:p w:rsidR="005D42EE" w:rsidRDefault="00CD5D8F">
      <w:r w:rsidRPr="00CD5D8F">
        <w:t xml:space="preserve">Na straně 99 </w:t>
      </w:r>
      <w:r w:rsidR="005D42EE" w:rsidRPr="00CD5D8F">
        <w:t xml:space="preserve">knihy </w:t>
      </w:r>
      <w:r w:rsidR="005D42EE" w:rsidRPr="00CD5D8F">
        <w:rPr>
          <w:u w:val="single"/>
        </w:rPr>
        <w:t>Myšlenky z hory blahoslavenství</w:t>
      </w:r>
      <w:r w:rsidR="005D42EE" w:rsidRPr="00CD5D8F">
        <w:t xml:space="preserve"> čteme: </w:t>
      </w:r>
      <w:r w:rsidR="005D42EE" w:rsidRPr="00CD5D8F">
        <w:rPr>
          <w:i/>
        </w:rPr>
        <w:t>„Kdo si dovoluje odsuzovat nebo</w:t>
      </w:r>
      <w:r w:rsidR="005D42EE">
        <w:rPr>
          <w:i/>
        </w:rPr>
        <w:t xml:space="preserve"> zmalomyslňovat, zakusí na vlastní kůži, co připravoval druhým. Pocítí, co museli vytrpět jiní, protože ve vztahu k nim neměl dostatek pochopení a lásky.“ </w:t>
      </w:r>
      <w:r w:rsidR="006E5631" w:rsidRPr="001A156E">
        <w:t>Naučíme se s</w:t>
      </w:r>
      <w:r w:rsidR="007E5848">
        <w:t>třežit lépe svůj jazyk, a jako dů</w:t>
      </w:r>
      <w:r w:rsidR="006E5631" w:rsidRPr="001A156E">
        <w:t>sledek budeme hodnotit své přátele s</w:t>
      </w:r>
      <w:r w:rsidR="001A156E">
        <w:t> </w:t>
      </w:r>
      <w:r w:rsidR="006E5631" w:rsidRPr="001A156E">
        <w:t>větší</w:t>
      </w:r>
      <w:r w:rsidR="001A156E">
        <w:t xml:space="preserve"> citlivostí. Proto si musíme dávat velký pozor, jak jednáme s druhými, abychom je neodsuzovali. </w:t>
      </w:r>
      <w:r w:rsidR="001A156E" w:rsidRPr="004D1D39">
        <w:rPr>
          <w:i/>
        </w:rPr>
        <w:t xml:space="preserve">„Ani věta </w:t>
      </w:r>
      <w:r>
        <w:rPr>
          <w:i/>
        </w:rPr>
        <w:t>‚</w:t>
      </w:r>
      <w:r w:rsidR="001A156E" w:rsidRPr="004D1D39">
        <w:rPr>
          <w:i/>
        </w:rPr>
        <w:t>soudíš, ale děláš totéž</w:t>
      </w:r>
      <w:r>
        <w:rPr>
          <w:i/>
        </w:rPr>
        <w:t>’</w:t>
      </w:r>
      <w:r w:rsidR="001A156E" w:rsidRPr="004D1D39">
        <w:rPr>
          <w:i/>
        </w:rPr>
        <w:t xml:space="preserve">, neukazuje plně závažnost hříchu člověka, který se opovažuje kritizovat a odsuzovat svého </w:t>
      </w:r>
      <w:proofErr w:type="gramStart"/>
      <w:r w:rsidR="001A156E" w:rsidRPr="004D1D39">
        <w:rPr>
          <w:i/>
        </w:rPr>
        <w:t>bratra....</w:t>
      </w:r>
      <w:proofErr w:type="gramEnd"/>
      <w:r w:rsidR="001A156E" w:rsidRPr="004D1D39">
        <w:rPr>
          <w:i/>
        </w:rPr>
        <w:t xml:space="preserve"> </w:t>
      </w:r>
      <w:r w:rsidR="004D1D39">
        <w:rPr>
          <w:i/>
        </w:rPr>
        <w:t xml:space="preserve">Kristus popisuje člověka, který rád vyhledává chyby </w:t>
      </w:r>
      <w:proofErr w:type="gramStart"/>
      <w:r w:rsidR="004D1D39">
        <w:rPr>
          <w:i/>
        </w:rPr>
        <w:t>druhých....</w:t>
      </w:r>
      <w:proofErr w:type="gramEnd"/>
      <w:r w:rsidR="004D1D39">
        <w:rPr>
          <w:i/>
        </w:rPr>
        <w:t xml:space="preserve"> Pán Ježíš prohlašuje, že povahový rys, který se vytváří takovým nekřesťanským jednáním, je ve srovnání s kritizovanou chybou jako trám v porovnání s třískou“</w:t>
      </w:r>
      <w:r w:rsidR="004D1D39">
        <w:t xml:space="preserve"> (</w:t>
      </w:r>
      <w:r w:rsidR="004D1D39">
        <w:rPr>
          <w:u w:val="single"/>
        </w:rPr>
        <w:t>tamtéž</w:t>
      </w:r>
      <w:r w:rsidR="004D1D39">
        <w:t>, str. 91; důraz doplněn).</w:t>
      </w:r>
    </w:p>
    <w:p w:rsidR="004D1D39" w:rsidRDefault="004D1D39">
      <w:r>
        <w:t>Když odsuzujeme se záměrem zranit druhé, podporujeme svůj vlastní pád.</w:t>
      </w:r>
    </w:p>
    <w:p w:rsidR="004D1D39" w:rsidRPr="002E11C1" w:rsidRDefault="004D1D39" w:rsidP="005628A9">
      <w:pPr>
        <w:pStyle w:val="Nadpis3"/>
      </w:pPr>
      <w:r w:rsidRPr="002E11C1">
        <w:t>Duch pronásledování</w:t>
      </w:r>
    </w:p>
    <w:p w:rsidR="00791111" w:rsidRDefault="00791111">
      <w:r>
        <w:t>V zahradě Edenu, kde</w:t>
      </w:r>
      <w:r w:rsidR="00235352">
        <w:t xml:space="preserve"> se</w:t>
      </w:r>
      <w:r>
        <w:t xml:space="preserve"> Adam s Evou poprvé </w:t>
      </w:r>
      <w:r w:rsidR="00235352">
        <w:t>dopustili něčeho</w:t>
      </w:r>
      <w:r>
        <w:t>, o čem jim Bůh</w:t>
      </w:r>
      <w:r w:rsidR="00235352">
        <w:t xml:space="preserve"> řekl, aby to nedělali, bylo j</w:t>
      </w:r>
      <w:r>
        <w:t>ednou z prvních věcí, kterou udělali</w:t>
      </w:r>
      <w:r w:rsidR="00235352">
        <w:t xml:space="preserve"> vzájemné </w:t>
      </w:r>
      <w:r>
        <w:t>obviňov</w:t>
      </w:r>
      <w:r w:rsidR="00235352">
        <w:t>ání</w:t>
      </w:r>
      <w:r>
        <w:t xml:space="preserve">. Dočteme se o tom v knize </w:t>
      </w:r>
      <w:r w:rsidRPr="0059670F">
        <w:rPr>
          <w:u w:val="single"/>
        </w:rPr>
        <w:t>Myšlenky z hory blahoslavenství</w:t>
      </w:r>
      <w:r>
        <w:t xml:space="preserve">, na straně </w:t>
      </w:r>
      <w:r w:rsidR="004471D8">
        <w:t>92</w:t>
      </w:r>
      <w:r w:rsidR="000C3B8E">
        <w:t>(</w:t>
      </w:r>
      <w:r w:rsidR="000C3B8E">
        <w:rPr>
          <w:u w:val="single"/>
        </w:rPr>
        <w:t>MB</w:t>
      </w:r>
      <w:r w:rsidR="000C3B8E">
        <w:t xml:space="preserve"> 126)</w:t>
      </w:r>
      <w:r>
        <w:t xml:space="preserve">: </w:t>
      </w:r>
      <w:r>
        <w:rPr>
          <w:i/>
        </w:rPr>
        <w:t xml:space="preserve">„Skrze hřích poznali lidé zlo; a jakmile první pár </w:t>
      </w:r>
      <w:r w:rsidRPr="000C3B8E">
        <w:t>[myšleno Adam s</w:t>
      </w:r>
      <w:r w:rsidR="000C3B8E" w:rsidRPr="000C3B8E">
        <w:t> </w:t>
      </w:r>
      <w:r w:rsidRPr="000C3B8E">
        <w:t>Evou]</w:t>
      </w:r>
      <w:r w:rsidR="00235352">
        <w:rPr>
          <w:i/>
        </w:rPr>
        <w:t xml:space="preserve"> zhřešil, </w:t>
      </w:r>
      <w:r>
        <w:rPr>
          <w:i/>
        </w:rPr>
        <w:t>začali se navzájem obviňovat.“</w:t>
      </w:r>
      <w:r>
        <w:t xml:space="preserve"> A přesně</w:t>
      </w:r>
      <w:r w:rsidR="00235352">
        <w:t xml:space="preserve"> k </w:t>
      </w:r>
      <w:r>
        <w:t>to</w:t>
      </w:r>
      <w:r w:rsidR="00235352">
        <w:t>mu</w:t>
      </w:r>
      <w:r>
        <w:t xml:space="preserve"> nevyhnutelně tíhne lidská přirozenost</w:t>
      </w:r>
      <w:r w:rsidR="000C3B8E">
        <w:t>,</w:t>
      </w:r>
      <w:r>
        <w:t xml:space="preserve"> není-li </w:t>
      </w:r>
      <w:r w:rsidR="0038629A">
        <w:t>střežena Kristovou milostí. Jakmile zhřešíme, začínáme obviňovat.</w:t>
      </w:r>
    </w:p>
    <w:p w:rsidR="0038629A" w:rsidRDefault="0038629A">
      <w:r>
        <w:t xml:space="preserve">S tím jak roste duch obviňování, budeme na druhé hledět podle přísnějších měřítek. Povšimněte si tohoto výroku: </w:t>
      </w:r>
      <w:r>
        <w:rPr>
          <w:i/>
        </w:rPr>
        <w:t>„</w:t>
      </w:r>
      <w:r w:rsidR="004471D8">
        <w:rPr>
          <w:i/>
        </w:rPr>
        <w:t>Kdo</w:t>
      </w:r>
      <w:r>
        <w:rPr>
          <w:i/>
        </w:rPr>
        <w:t xml:space="preserve"> s</w:t>
      </w:r>
      <w:r w:rsidR="004471D8">
        <w:rPr>
          <w:i/>
        </w:rPr>
        <w:t>i</w:t>
      </w:r>
      <w:r>
        <w:rPr>
          <w:i/>
        </w:rPr>
        <w:t xml:space="preserve"> libuj</w:t>
      </w:r>
      <w:r w:rsidR="004471D8">
        <w:rPr>
          <w:i/>
        </w:rPr>
        <w:t>e</w:t>
      </w:r>
      <w:r>
        <w:rPr>
          <w:i/>
        </w:rPr>
        <w:t xml:space="preserve"> v</w:t>
      </w:r>
      <w:r w:rsidR="004471D8">
        <w:rPr>
          <w:i/>
        </w:rPr>
        <w:t xml:space="preserve"> tomto duchu obviňování, nespokojí se jen s tím, že druhým vytýká to, co považuje za nesprávné. Snaží se je přinutit, </w:t>
      </w:r>
      <w:r w:rsidR="004471D8" w:rsidRPr="004471D8">
        <w:rPr>
          <w:i/>
          <w:u w:val="single"/>
        </w:rPr>
        <w:t>aby přijali jeho názory, a když to nejde po dobrém, uchyluje se k hrubším prostředkům</w:t>
      </w:r>
      <w:r w:rsidR="004471D8">
        <w:rPr>
          <w:i/>
        </w:rPr>
        <w:t xml:space="preserve">. Pokud má možnost, </w:t>
      </w:r>
      <w:r w:rsidR="004471D8" w:rsidRPr="004471D8">
        <w:rPr>
          <w:i/>
          <w:u w:val="single"/>
        </w:rPr>
        <w:t>nutí</w:t>
      </w:r>
      <w:r w:rsidR="004471D8">
        <w:rPr>
          <w:i/>
        </w:rPr>
        <w:t xml:space="preserve"> druhé, aby přijali jeho měřítka dobra.“</w:t>
      </w:r>
      <w:r w:rsidR="004471D8">
        <w:t xml:space="preserve"> (</w:t>
      </w:r>
      <w:r w:rsidR="004471D8" w:rsidRPr="00F816A1">
        <w:rPr>
          <w:u w:val="single"/>
        </w:rPr>
        <w:t>tamtéž</w:t>
      </w:r>
      <w:r w:rsidR="004471D8">
        <w:t>, str.</w:t>
      </w:r>
      <w:r w:rsidR="000C3B8E">
        <w:t xml:space="preserve"> </w:t>
      </w:r>
      <w:r w:rsidR="004471D8">
        <w:t xml:space="preserve">92; </w:t>
      </w:r>
      <w:r w:rsidR="000C3B8E" w:rsidRPr="000C3B8E">
        <w:rPr>
          <w:u w:val="single"/>
        </w:rPr>
        <w:t>MB</w:t>
      </w:r>
      <w:r w:rsidR="000C3B8E">
        <w:t xml:space="preserve"> 126; </w:t>
      </w:r>
      <w:r w:rsidR="004471D8">
        <w:t>důraz doplněn)</w:t>
      </w:r>
    </w:p>
    <w:p w:rsidR="004471D8" w:rsidRDefault="004471D8">
      <w:r>
        <w:t xml:space="preserve">Obviňování probouzí ducha nátlaku, ze kterého se posléze vyvine pronásledování. Tento příklad je uveden na straně </w:t>
      </w:r>
      <w:proofErr w:type="gramStart"/>
      <w:r w:rsidR="000C3B8E">
        <w:t>94</w:t>
      </w:r>
      <w:r>
        <w:t xml:space="preserve"> </w:t>
      </w:r>
      <w:r w:rsidR="000C3B8E">
        <w:t xml:space="preserve"> </w:t>
      </w:r>
      <w:r>
        <w:t>knihy</w:t>
      </w:r>
      <w:proofErr w:type="gramEnd"/>
      <w:r>
        <w:t xml:space="preserve"> </w:t>
      </w:r>
      <w:r w:rsidRPr="0059670F">
        <w:rPr>
          <w:u w:val="single"/>
        </w:rPr>
        <w:t>Myšlenky z hory blahoslavenství</w:t>
      </w:r>
      <w:r w:rsidR="000C3B8E">
        <w:t xml:space="preserve"> (</w:t>
      </w:r>
      <w:r w:rsidR="000C3B8E" w:rsidRPr="000C3B8E">
        <w:rPr>
          <w:u w:val="single"/>
        </w:rPr>
        <w:t>MB</w:t>
      </w:r>
      <w:r w:rsidR="000C3B8E">
        <w:t xml:space="preserve"> 127)</w:t>
      </w:r>
      <w:r w:rsidR="003B6ADE">
        <w:t xml:space="preserve">. Nakonec se podívejme, jaký </w:t>
      </w:r>
      <w:r w:rsidR="000C3B8E">
        <w:t>lék je nám nabízen na str. 94 (</w:t>
      </w:r>
      <w:r w:rsidR="000C3B8E" w:rsidRPr="000C3B8E">
        <w:rPr>
          <w:u w:val="single"/>
        </w:rPr>
        <w:t>MB</w:t>
      </w:r>
      <w:r w:rsidR="003B6ADE">
        <w:t xml:space="preserve"> 128): </w:t>
      </w:r>
      <w:r w:rsidR="003B6ADE">
        <w:rPr>
          <w:i/>
        </w:rPr>
        <w:t>„Jsi-li ochoten obětovat svou důstojnost nebo dokonce položit svůj život za bloudícího bratra, vyňal jsi trám z vlastního oka a jsi připraven mu pomoci</w:t>
      </w:r>
      <w:r w:rsidR="002F6448">
        <w:rPr>
          <w:i/>
        </w:rPr>
        <w:t xml:space="preserve">. Pak se můžeš přiblížit a působit na něj. </w:t>
      </w:r>
      <w:r w:rsidR="002F6448">
        <w:rPr>
          <w:i/>
          <w:u w:val="single"/>
        </w:rPr>
        <w:t>Káráním a výčitkami se ještě nikdo nenapravil</w:t>
      </w:r>
      <w:r w:rsidR="002F6448">
        <w:rPr>
          <w:i/>
        </w:rPr>
        <w:t xml:space="preserve">; mnozí však tím byli odvráceni od Krista a </w:t>
      </w:r>
      <w:proofErr w:type="gramStart"/>
      <w:r w:rsidR="002F6448">
        <w:rPr>
          <w:i/>
        </w:rPr>
        <w:t>zatvrdili</w:t>
      </w:r>
      <w:proofErr w:type="gramEnd"/>
      <w:r w:rsidR="002F6448">
        <w:rPr>
          <w:i/>
        </w:rPr>
        <w:t xml:space="preserve"> svá srdce. Laskavé a zdvořilé jednání může zachránit bloudící a „přikrýt množství hříchů“. Obraz Krista ve Tvé povaze zapůsobí přetvářejícím vlivem na všechny, s nimiž přijdeš do styku“</w:t>
      </w:r>
      <w:r w:rsidR="002F6448">
        <w:t xml:space="preserve"> (důraz doplněn). Je špatné </w:t>
      </w:r>
      <w:r w:rsidR="00F816A1">
        <w:t>lidi</w:t>
      </w:r>
      <w:r w:rsidR="002F6448">
        <w:t xml:space="preserve"> kárat, i když </w:t>
      </w:r>
      <w:r w:rsidR="002F6448">
        <w:rPr>
          <w:u w:val="single"/>
        </w:rPr>
        <w:t>jsou</w:t>
      </w:r>
      <w:r w:rsidR="002F6448">
        <w:t xml:space="preserve"> vinní!</w:t>
      </w:r>
    </w:p>
    <w:p w:rsidR="002F6448" w:rsidRDefault="002F6448">
      <w:r>
        <w:t>Duch</w:t>
      </w:r>
      <w:r w:rsidR="00F816A1">
        <w:t>a</w:t>
      </w:r>
      <w:r>
        <w:t>, který by se měl pro</w:t>
      </w:r>
      <w:r w:rsidR="00F816A1">
        <w:t>jev</w:t>
      </w:r>
      <w:r>
        <w:t>it, když jsme obviněni, nebo duch</w:t>
      </w:r>
      <w:r w:rsidR="00F816A1">
        <w:t>a</w:t>
      </w:r>
      <w:r>
        <w:t>, kterého bychom měli projevit ve vztahu k</w:t>
      </w:r>
      <w:r w:rsidR="00F816A1">
        <w:t> </w:t>
      </w:r>
      <w:r>
        <w:t>druhým</w:t>
      </w:r>
      <w:r w:rsidR="00F816A1">
        <w:t>,</w:t>
      </w:r>
      <w:r>
        <w:t xml:space="preserve"> vyjadřují nejlépe dva texty. První se nachází v listě Římanům 12,15: </w:t>
      </w:r>
      <w:r w:rsidR="00596E43">
        <w:rPr>
          <w:i/>
        </w:rPr>
        <w:t>„</w:t>
      </w:r>
      <w:r w:rsidR="00596E43" w:rsidRPr="00596E43">
        <w:rPr>
          <w:i/>
        </w:rPr>
        <w:t>Radujte se s</w:t>
      </w:r>
      <w:r w:rsidR="00596E43">
        <w:rPr>
          <w:i/>
        </w:rPr>
        <w:t> </w:t>
      </w:r>
      <w:r w:rsidR="00596E43" w:rsidRPr="00596E43">
        <w:rPr>
          <w:i/>
        </w:rPr>
        <w:t>radujícími, plačte s plačícími.</w:t>
      </w:r>
      <w:r w:rsidR="00596E43">
        <w:rPr>
          <w:i/>
        </w:rPr>
        <w:t>“</w:t>
      </w:r>
      <w:r w:rsidR="00596E43">
        <w:t xml:space="preserve"> Tento verš zdůrazňuje, že bychom se měli navzájem ztotožnit</w:t>
      </w:r>
      <w:r w:rsidR="00F816A1">
        <w:t xml:space="preserve"> se zájmy a starostmi druhých.</w:t>
      </w:r>
      <w:r w:rsidR="00596E43">
        <w:t xml:space="preserve"> </w:t>
      </w:r>
      <w:r w:rsidR="00F816A1">
        <w:t>K</w:t>
      </w:r>
      <w:r w:rsidR="00596E43">
        <w:t xml:space="preserve">dyž někdo pláče, </w:t>
      </w:r>
      <w:r w:rsidR="00152F60">
        <w:t>máme plakat</w:t>
      </w:r>
      <w:r w:rsidR="00596E43">
        <w:t xml:space="preserve"> s ním, a když se raduj</w:t>
      </w:r>
      <w:r w:rsidR="00F816A1">
        <w:t>e</w:t>
      </w:r>
      <w:r w:rsidR="00152F60">
        <w:t xml:space="preserve">, </w:t>
      </w:r>
      <w:r w:rsidR="00596E43">
        <w:t>m</w:t>
      </w:r>
      <w:r w:rsidR="00152F60">
        <w:t>áme</w:t>
      </w:r>
      <w:r w:rsidR="00596E43">
        <w:t xml:space="preserve"> se </w:t>
      </w:r>
      <w:r w:rsidR="00F816A1">
        <w:t xml:space="preserve">s ním </w:t>
      </w:r>
      <w:r w:rsidR="00596E43">
        <w:t>radova</w:t>
      </w:r>
      <w:r w:rsidR="00152F60">
        <w:t>t</w:t>
      </w:r>
      <w:r w:rsidR="00596E43">
        <w:t>. V takovém postoji není duch obviňování, odsouzení, kritik</w:t>
      </w:r>
      <w:r w:rsidR="00152F60">
        <w:t>y. Podobný výrok nalezneme v 1. </w:t>
      </w:r>
      <w:r w:rsidR="00596E43">
        <w:t xml:space="preserve">Korintským 12,26: </w:t>
      </w:r>
      <w:r w:rsidR="00596E43">
        <w:rPr>
          <w:i/>
        </w:rPr>
        <w:t>„</w:t>
      </w:r>
      <w:r w:rsidR="008C52E0">
        <w:rPr>
          <w:i/>
        </w:rPr>
        <w:t>A když jeden úd trpí,</w:t>
      </w:r>
      <w:r w:rsidR="00596E43" w:rsidRPr="00596E43">
        <w:rPr>
          <w:i/>
        </w:rPr>
        <w:t xml:space="preserve"> trpí spolu s ním všechny údy; a když je jeden úd oslavován, </w:t>
      </w:r>
      <w:r w:rsidR="008C52E0">
        <w:rPr>
          <w:i/>
        </w:rPr>
        <w:t xml:space="preserve">radují se všechny údy spolu </w:t>
      </w:r>
      <w:r w:rsidR="00596E43" w:rsidRPr="00596E43">
        <w:rPr>
          <w:i/>
        </w:rPr>
        <w:t>s</w:t>
      </w:r>
      <w:r w:rsidR="008C52E0">
        <w:rPr>
          <w:i/>
        </w:rPr>
        <w:t> </w:t>
      </w:r>
      <w:r w:rsidR="00596E43" w:rsidRPr="00596E43">
        <w:rPr>
          <w:i/>
        </w:rPr>
        <w:t>ním</w:t>
      </w:r>
      <w:r w:rsidR="008C52E0">
        <w:rPr>
          <w:i/>
        </w:rPr>
        <w:t>.“</w:t>
      </w:r>
      <w:r w:rsidR="008C52E0">
        <w:t xml:space="preserve"> Když se mluví o </w:t>
      </w:r>
      <w:r w:rsidR="00F816A1">
        <w:t>údech</w:t>
      </w:r>
      <w:r w:rsidR="008C52E0">
        <w:t xml:space="preserve">, vypadá to, jako by se jednalo o </w:t>
      </w:r>
      <w:r w:rsidR="008C52E0">
        <w:lastRenderedPageBreak/>
        <w:t>skupinu lidí v církvi, že? Mohl by to být i spolupracovník, nebo člen jakékoliv organizace. Když někdo z nás trpí, dokážeme se do něho vcítit</w:t>
      </w:r>
      <w:r w:rsidR="00F816A1" w:rsidRPr="00F816A1">
        <w:t xml:space="preserve"> </w:t>
      </w:r>
      <w:r w:rsidR="00F816A1">
        <w:t>natolik</w:t>
      </w:r>
      <w:r w:rsidR="008C52E0">
        <w:t xml:space="preserve">, že tím také trpíme. </w:t>
      </w:r>
      <w:r w:rsidR="00152F60">
        <w:t>Anebo když</w:t>
      </w:r>
      <w:r w:rsidR="008C52E0">
        <w:t xml:space="preserve"> je někdo obviněn, třeba náš přítel, trpíme s nimi, jakoby se to stalo nám.</w:t>
      </w:r>
    </w:p>
    <w:p w:rsidR="00063E82" w:rsidRDefault="00581144">
      <w:r w:rsidRPr="00152F60">
        <w:t>Jeden z nejtragičtější</w:t>
      </w:r>
      <w:r w:rsidR="00063E82" w:rsidRPr="00152F60">
        <w:t>ch příběhů Bible vypráví o Ježíši během Jeho soudu. Byl obviněn z porušování</w:t>
      </w:r>
      <w:r w:rsidR="00063E82">
        <w:t xml:space="preserve"> zákona, přestože všechno, co udělal</w:t>
      </w:r>
      <w:r w:rsidR="00681149">
        <w:t>,</w:t>
      </w:r>
      <w:r w:rsidR="00063E82">
        <w:t xml:space="preserve"> bylo </w:t>
      </w:r>
      <w:r w:rsidR="0067567A">
        <w:t>dobré</w:t>
      </w:r>
      <w:r w:rsidR="00063E82">
        <w:t xml:space="preserve">. Byl obviněn ze zrady, </w:t>
      </w:r>
      <w:r w:rsidR="008168D6">
        <w:t>z</w:t>
      </w:r>
      <w:r w:rsidR="00063E82">
        <w:t xml:space="preserve"> </w:t>
      </w:r>
      <w:r w:rsidR="008168D6">
        <w:t>vyvolávání</w:t>
      </w:r>
      <w:r w:rsidR="0067567A">
        <w:t xml:space="preserve"> povstání, ze </w:t>
      </w:r>
      <w:r w:rsidR="0067567A" w:rsidRPr="00B060EB">
        <w:t>spolčová</w:t>
      </w:r>
      <w:r w:rsidR="00063E82" w:rsidRPr="00B060EB">
        <w:t>ní se špatnými lidmi. Jeho žalobci Ho nenáviděli. Lidé, kteří Ho obviňovali, chtěli použít zákon</w:t>
      </w:r>
      <w:r w:rsidR="0067567A" w:rsidRPr="00B060EB">
        <w:t xml:space="preserve"> země</w:t>
      </w:r>
      <w:r w:rsidR="00063E82" w:rsidRPr="00B060EB">
        <w:t xml:space="preserve">, aby </w:t>
      </w:r>
      <w:r w:rsidR="00B060EB" w:rsidRPr="00B060EB">
        <w:t>Ho</w:t>
      </w:r>
      <w:r w:rsidR="00063E82" w:rsidRPr="00B060EB">
        <w:t xml:space="preserve"> donutili</w:t>
      </w:r>
      <w:r w:rsidR="00063E82">
        <w:t xml:space="preserve"> dělat věci, které prosazovali. Nakonec Ho zabili, protože </w:t>
      </w:r>
      <w:r w:rsidR="008168D6">
        <w:t>nesplnil</w:t>
      </w:r>
      <w:r w:rsidR="00063E82">
        <w:t xml:space="preserve"> jejich přání.</w:t>
      </w:r>
    </w:p>
    <w:p w:rsidR="008168D6" w:rsidRDefault="008168D6">
      <w:r>
        <w:t xml:space="preserve">Jeho příklad nám ukazuje nejlepší odpověď na obviňování. Matouš 27,12-14: </w:t>
      </w:r>
      <w:r>
        <w:rPr>
          <w:i/>
        </w:rPr>
        <w:t>„</w:t>
      </w:r>
      <w:r w:rsidRPr="008168D6">
        <w:rPr>
          <w:i/>
        </w:rPr>
        <w:t xml:space="preserve">A když ho velekněží a starší obviňovali, </w:t>
      </w:r>
      <w:r w:rsidRPr="008168D6">
        <w:rPr>
          <w:i/>
          <w:u w:val="single"/>
        </w:rPr>
        <w:t>nic neodpověděl</w:t>
      </w:r>
      <w:r w:rsidRPr="008168D6">
        <w:rPr>
          <w:i/>
        </w:rPr>
        <w:t>.</w:t>
      </w:r>
      <w:r w:rsidRPr="008168D6">
        <w:t xml:space="preserve"> </w:t>
      </w:r>
      <w:r w:rsidRPr="008168D6">
        <w:rPr>
          <w:i/>
        </w:rPr>
        <w:t>Tu mu Pilát řekl: „Neslyšíš, co všechno proti tobě vypovídají?</w:t>
      </w:r>
      <w:r w:rsidRPr="008168D6">
        <w:t xml:space="preserve"> </w:t>
      </w:r>
      <w:r w:rsidRPr="008168D6">
        <w:rPr>
          <w:i/>
        </w:rPr>
        <w:t>Ale on mu neodpověděl ani na jed</w:t>
      </w:r>
      <w:r w:rsidR="0067567A">
        <w:rPr>
          <w:i/>
        </w:rPr>
        <w:t>i</w:t>
      </w:r>
      <w:r w:rsidRPr="008168D6">
        <w:rPr>
          <w:i/>
        </w:rPr>
        <w:t>no</w:t>
      </w:r>
      <w:r w:rsidR="0067567A">
        <w:rPr>
          <w:i/>
        </w:rPr>
        <w:t>u věc</w:t>
      </w:r>
      <w:r w:rsidRPr="008168D6">
        <w:rPr>
          <w:i/>
        </w:rPr>
        <w:t>.</w:t>
      </w:r>
      <w:r>
        <w:rPr>
          <w:i/>
        </w:rPr>
        <w:t>“</w:t>
      </w:r>
    </w:p>
    <w:p w:rsidR="008168D6" w:rsidRPr="0014485D" w:rsidRDefault="00D80808" w:rsidP="004D6DCE">
      <w:r>
        <w:t xml:space="preserve">V knize </w:t>
      </w:r>
      <w:r>
        <w:rPr>
          <w:u w:val="single"/>
        </w:rPr>
        <w:t>Touha věků</w:t>
      </w:r>
      <w:r>
        <w:t xml:space="preserve"> na straně </w:t>
      </w:r>
      <w:r w:rsidR="0067567A">
        <w:t>482</w:t>
      </w:r>
      <w:r>
        <w:t xml:space="preserve"> (</w:t>
      </w:r>
      <w:r>
        <w:rPr>
          <w:u w:val="single"/>
        </w:rPr>
        <w:t>D</w:t>
      </w:r>
      <w:r w:rsidRPr="004848D0">
        <w:rPr>
          <w:u w:val="single"/>
        </w:rPr>
        <w:t>A</w:t>
      </w:r>
      <w:r>
        <w:t xml:space="preserve"> 750) </w:t>
      </w:r>
      <w:r w:rsidRPr="00D80808">
        <w:t>se</w:t>
      </w:r>
      <w:r>
        <w:t xml:space="preserve"> dočteme</w:t>
      </w:r>
      <w:r w:rsidR="004D6DCE">
        <w:t>:</w:t>
      </w:r>
      <w:r w:rsidR="00B36199">
        <w:t xml:space="preserve"> </w:t>
      </w:r>
      <w:r w:rsidR="00B36199">
        <w:rPr>
          <w:i/>
        </w:rPr>
        <w:t>„Celé dlouhé hodiny smrtelného zápasu doléhaly k Ježíšovu sluchu jen samé nadávky a výsměch. Dokonce i na kříži musel poslouchat jízlivé urážky a zatracování. S touhou čekal, zda nezaslechne nějaký projev víry od svých učedníků.</w:t>
      </w:r>
      <w:r w:rsidR="004848D0">
        <w:rPr>
          <w:i/>
        </w:rPr>
        <w:t xml:space="preserve"> </w:t>
      </w:r>
      <w:r w:rsidR="00B36199">
        <w:rPr>
          <w:i/>
        </w:rPr>
        <w:t>Ozvala se</w:t>
      </w:r>
      <w:r w:rsidR="0067567A">
        <w:rPr>
          <w:i/>
        </w:rPr>
        <w:t xml:space="preserve"> však jen slova plná zklamání: ‚</w:t>
      </w:r>
      <w:r w:rsidR="00B36199">
        <w:rPr>
          <w:i/>
        </w:rPr>
        <w:t xml:space="preserve">A my jsme doufali, že on </w:t>
      </w:r>
      <w:r w:rsidR="0067567A">
        <w:rPr>
          <w:i/>
        </w:rPr>
        <w:t>je ten,</w:t>
      </w:r>
      <w:r w:rsidR="00152F60">
        <w:rPr>
          <w:i/>
        </w:rPr>
        <w:t xml:space="preserve"> </w:t>
      </w:r>
      <w:r w:rsidR="0067567A">
        <w:rPr>
          <w:i/>
        </w:rPr>
        <w:t>který má vykoupit Izrael’</w:t>
      </w:r>
      <w:r w:rsidR="00B36199">
        <w:rPr>
          <w:i/>
        </w:rPr>
        <w:t xml:space="preserve"> (</w:t>
      </w:r>
      <w:proofErr w:type="spellStart"/>
      <w:r w:rsidR="00B36199">
        <w:rPr>
          <w:i/>
        </w:rPr>
        <w:t>Lk</w:t>
      </w:r>
      <w:proofErr w:type="spellEnd"/>
      <w:r w:rsidR="00B36199">
        <w:rPr>
          <w:i/>
        </w:rPr>
        <w:t xml:space="preserve"> 24,21). Tím více jej potěšil projev víry a lásky z úst </w:t>
      </w:r>
      <w:r w:rsidR="00B36199" w:rsidRPr="00B36199">
        <w:rPr>
          <w:i/>
          <w:u w:val="single"/>
        </w:rPr>
        <w:t>umírajícího zločince</w:t>
      </w:r>
      <w:r w:rsidR="00B36199">
        <w:rPr>
          <w:i/>
        </w:rPr>
        <w:t>! Přední muži Izraele jej odmítli, dokonce i učedníky ovládly pochybnosti o Jeho Božství</w:t>
      </w:r>
      <w:r w:rsidR="008A2D1B">
        <w:rPr>
          <w:i/>
        </w:rPr>
        <w:t xml:space="preserve">, a ubohý </w:t>
      </w:r>
      <w:proofErr w:type="spellStart"/>
      <w:r w:rsidR="008A2D1B">
        <w:rPr>
          <w:i/>
        </w:rPr>
        <w:t>lotr</w:t>
      </w:r>
      <w:proofErr w:type="spellEnd"/>
      <w:r w:rsidR="008A2D1B">
        <w:rPr>
          <w:i/>
        </w:rPr>
        <w:t xml:space="preserve"> na prahu smrti činil pokání a nazval Ježíše Pánem.</w:t>
      </w:r>
      <w:r w:rsidR="0014485D">
        <w:rPr>
          <w:i/>
        </w:rPr>
        <w:t xml:space="preserve"> Mnozí Ho tak rádi oslovovali v době, kdy konal zázraky a potom, když vstal z mrtvých. Když však umíral na kříži, nikdo, kromě </w:t>
      </w:r>
      <w:proofErr w:type="spellStart"/>
      <w:r w:rsidR="0014485D">
        <w:rPr>
          <w:i/>
        </w:rPr>
        <w:t>lotra</w:t>
      </w:r>
      <w:proofErr w:type="spellEnd"/>
      <w:r w:rsidR="0014485D">
        <w:rPr>
          <w:i/>
        </w:rPr>
        <w:t xml:space="preserve"> zachráněného v posl</w:t>
      </w:r>
      <w:r w:rsidR="0067567A">
        <w:rPr>
          <w:i/>
        </w:rPr>
        <w:t>ední chvíli, se k Němu nehlásil</w:t>
      </w:r>
      <w:r w:rsidR="0014485D">
        <w:rPr>
          <w:i/>
        </w:rPr>
        <w:t>“</w:t>
      </w:r>
      <w:r w:rsidR="0014485D">
        <w:t xml:space="preserve"> (důraz doplněn)</w:t>
      </w:r>
      <w:r w:rsidR="0067567A">
        <w:t>.</w:t>
      </w:r>
    </w:p>
    <w:p w:rsidR="00D80808" w:rsidRDefault="00D80808" w:rsidP="00D86336">
      <w:r>
        <w:t>Mnoho Jeho přátel Ho opustilo</w:t>
      </w:r>
      <w:r w:rsidR="004D6DCE">
        <w:t xml:space="preserve">, </w:t>
      </w:r>
      <w:r w:rsidR="0067567A">
        <w:t xml:space="preserve">a </w:t>
      </w:r>
      <w:r w:rsidR="004D6DCE">
        <w:t>nechalo samotného, ale je tady zloděj</w:t>
      </w:r>
      <w:r w:rsidR="0067567A">
        <w:t>, kt</w:t>
      </w:r>
      <w:r w:rsidR="004D6DCE">
        <w:t xml:space="preserve">erý je ve svém srdci upřímný a touží vyjádřit svou důvěru v Ježíše. </w:t>
      </w:r>
      <w:r w:rsidR="0067567A">
        <w:t>Jenom</w:t>
      </w:r>
      <w:r w:rsidR="00911652">
        <w:t xml:space="preserve"> požádal Mistra, jestli by ho zachránil pro své království. To našeho Pána povzbudilo. Přemýšlej o tom. Všichni věřící, všichni vůdci národa, vůdci společenství Ho obžalovali a opustili. Ale tento provinilý zloděj </w:t>
      </w:r>
      <w:r w:rsidR="000537FC">
        <w:t xml:space="preserve">viděl </w:t>
      </w:r>
      <w:r w:rsidR="00911652">
        <w:t xml:space="preserve">v Kristu něco, co </w:t>
      </w:r>
      <w:r w:rsidR="00D86336">
        <w:t>nikdo jiný nespatřil a požádal H</w:t>
      </w:r>
      <w:r w:rsidR="00911652">
        <w:t>o o pomoc. Zde uprostřed všeho obviňování, přichází k Bohu ob</w:t>
      </w:r>
      <w:r w:rsidR="00152F60">
        <w:t>žalova</w:t>
      </w:r>
      <w:r w:rsidR="00911652">
        <w:t xml:space="preserve">ný zloděj. </w:t>
      </w:r>
      <w:r w:rsidR="000537FC">
        <w:t>J</w:t>
      </w:r>
      <w:r w:rsidR="00911652">
        <w:t xml:space="preserve">e </w:t>
      </w:r>
      <w:r w:rsidR="000537FC">
        <w:t xml:space="preserve">to </w:t>
      </w:r>
      <w:r w:rsidR="00911652">
        <w:t>skutečně úžasný příběh.</w:t>
      </w:r>
    </w:p>
    <w:p w:rsidR="006B1ED1" w:rsidRPr="005628A9" w:rsidRDefault="00534677" w:rsidP="005628A9">
      <w:pPr>
        <w:pStyle w:val="Nadpis3"/>
        <w:rPr>
          <w:i/>
        </w:rPr>
      </w:pPr>
      <w:r w:rsidRPr="005628A9">
        <w:rPr>
          <w:i/>
        </w:rPr>
        <w:t>Pusť to z hlavy</w:t>
      </w:r>
    </w:p>
    <w:p w:rsidR="000E1F70" w:rsidRPr="000537FC" w:rsidRDefault="008F66E2" w:rsidP="004D6DCE">
      <w:pPr>
        <w:spacing w:after="0"/>
        <w:rPr>
          <w:i/>
        </w:rPr>
      </w:pPr>
      <w:r w:rsidRPr="000537FC">
        <w:rPr>
          <w:i/>
        </w:rPr>
        <w:t xml:space="preserve">Nenech se hned pohoršit, </w:t>
      </w:r>
      <w:r w:rsidR="00694A18">
        <w:rPr>
          <w:i/>
        </w:rPr>
        <w:t>pusť to z hlavy.</w:t>
      </w:r>
    </w:p>
    <w:p w:rsidR="008F66E2" w:rsidRPr="000537FC" w:rsidRDefault="008F66E2" w:rsidP="004D6DCE">
      <w:pPr>
        <w:spacing w:after="0"/>
        <w:rPr>
          <w:i/>
        </w:rPr>
      </w:pPr>
      <w:r w:rsidRPr="000537FC">
        <w:rPr>
          <w:i/>
        </w:rPr>
        <w:t>Hněv je nepřítel rozumu</w:t>
      </w:r>
      <w:r w:rsidR="00BF094C" w:rsidRPr="000537FC">
        <w:rPr>
          <w:i/>
        </w:rPr>
        <w:t xml:space="preserve">, </w:t>
      </w:r>
      <w:r w:rsidR="00156396">
        <w:rPr>
          <w:i/>
        </w:rPr>
        <w:t>nezabývej se jím</w:t>
      </w:r>
      <w:r w:rsidR="00534677">
        <w:rPr>
          <w:i/>
        </w:rPr>
        <w:t>.</w:t>
      </w:r>
    </w:p>
    <w:p w:rsidR="008F66E2" w:rsidRPr="000537FC" w:rsidRDefault="008F66E2" w:rsidP="004D6DCE">
      <w:pPr>
        <w:spacing w:after="0"/>
        <w:rPr>
          <w:i/>
        </w:rPr>
      </w:pPr>
      <w:r w:rsidRPr="000537FC">
        <w:rPr>
          <w:i/>
        </w:rPr>
        <w:t xml:space="preserve">Nepřemýšlej </w:t>
      </w:r>
      <w:r w:rsidR="00534677">
        <w:rPr>
          <w:i/>
        </w:rPr>
        <w:t>potají</w:t>
      </w:r>
      <w:r w:rsidRPr="000537FC">
        <w:rPr>
          <w:i/>
        </w:rPr>
        <w:t xml:space="preserve"> o křivdě</w:t>
      </w:r>
      <w:r w:rsidR="00BF094C">
        <w:rPr>
          <w:i/>
        </w:rPr>
        <w:t xml:space="preserve">, která za chvíli </w:t>
      </w:r>
      <w:r w:rsidR="00534677">
        <w:rPr>
          <w:i/>
        </w:rPr>
        <w:t>zmizí,</w:t>
      </w:r>
    </w:p>
    <w:p w:rsidR="008F66E2" w:rsidRPr="000537FC" w:rsidRDefault="008F66E2" w:rsidP="006B1ED1">
      <w:pPr>
        <w:rPr>
          <w:i/>
        </w:rPr>
      </w:pPr>
      <w:r w:rsidRPr="000537FC">
        <w:rPr>
          <w:i/>
        </w:rPr>
        <w:t>Raději si zazpívej radostnou píseň</w:t>
      </w:r>
      <w:r w:rsidR="00BF094C">
        <w:rPr>
          <w:i/>
        </w:rPr>
        <w:t>,</w:t>
      </w:r>
      <w:r w:rsidR="00534677">
        <w:rPr>
          <w:i/>
        </w:rPr>
        <w:t xml:space="preserve"> </w:t>
      </w:r>
      <w:r w:rsidR="00BF094C">
        <w:rPr>
          <w:i/>
        </w:rPr>
        <w:t>a</w:t>
      </w:r>
      <w:r w:rsidR="00BF094C" w:rsidRPr="000537FC">
        <w:rPr>
          <w:i/>
        </w:rPr>
        <w:t xml:space="preserve"> </w:t>
      </w:r>
      <w:r w:rsidR="00156396">
        <w:rPr>
          <w:i/>
        </w:rPr>
        <w:t>nedělej si starosti.</w:t>
      </w:r>
    </w:p>
    <w:p w:rsidR="008F66E2" w:rsidRPr="000537FC" w:rsidRDefault="008F66E2" w:rsidP="004D6DCE">
      <w:pPr>
        <w:spacing w:after="0"/>
        <w:rPr>
          <w:i/>
        </w:rPr>
      </w:pPr>
      <w:r w:rsidRPr="000537FC">
        <w:rPr>
          <w:i/>
        </w:rPr>
        <w:t>Neopakuj hněvivé slovo</w:t>
      </w:r>
      <w:r w:rsidR="00534677">
        <w:rPr>
          <w:i/>
        </w:rPr>
        <w:t>, a</w:t>
      </w:r>
      <w:r w:rsidR="00534677" w:rsidRPr="000537FC">
        <w:rPr>
          <w:i/>
        </w:rPr>
        <w:t xml:space="preserve"> </w:t>
      </w:r>
      <w:r w:rsidR="00152F60">
        <w:rPr>
          <w:i/>
        </w:rPr>
        <w:t>pusť h</w:t>
      </w:r>
      <w:r w:rsidR="00534677">
        <w:rPr>
          <w:i/>
        </w:rPr>
        <w:t>o z</w:t>
      </w:r>
      <w:r w:rsidR="00694A18">
        <w:rPr>
          <w:i/>
        </w:rPr>
        <w:t> </w:t>
      </w:r>
      <w:r w:rsidR="00534677">
        <w:rPr>
          <w:i/>
        </w:rPr>
        <w:t>hlavy</w:t>
      </w:r>
      <w:r w:rsidR="00694A18">
        <w:rPr>
          <w:i/>
        </w:rPr>
        <w:t>.</w:t>
      </w:r>
    </w:p>
    <w:p w:rsidR="008F66E2" w:rsidRPr="000537FC" w:rsidRDefault="00534677" w:rsidP="004D6DCE">
      <w:pPr>
        <w:spacing w:after="0"/>
        <w:rPr>
          <w:i/>
        </w:rPr>
      </w:pPr>
      <w:r>
        <w:rPr>
          <w:i/>
        </w:rPr>
        <w:t>Po</w:t>
      </w:r>
      <w:r w:rsidR="008F66E2" w:rsidRPr="000537FC">
        <w:rPr>
          <w:i/>
        </w:rPr>
        <w:t>mysli, kolikrát jsi chyboval</w:t>
      </w:r>
      <w:r>
        <w:rPr>
          <w:i/>
        </w:rPr>
        <w:t>, a</w:t>
      </w:r>
      <w:r w:rsidRPr="000537FC">
        <w:rPr>
          <w:i/>
        </w:rPr>
        <w:t xml:space="preserve"> </w:t>
      </w:r>
      <w:r>
        <w:rPr>
          <w:i/>
        </w:rPr>
        <w:t>pusť to z hlavy.</w:t>
      </w:r>
    </w:p>
    <w:p w:rsidR="008F66E2" w:rsidRPr="000537FC" w:rsidRDefault="008F66E2" w:rsidP="004D6DCE">
      <w:pPr>
        <w:spacing w:after="0"/>
        <w:rPr>
          <w:i/>
        </w:rPr>
      </w:pPr>
      <w:r w:rsidRPr="000537FC">
        <w:rPr>
          <w:i/>
        </w:rPr>
        <w:t>K</w:t>
      </w:r>
      <w:r w:rsidR="00667F58" w:rsidRPr="000537FC">
        <w:rPr>
          <w:i/>
        </w:rPr>
        <w:t>aždou</w:t>
      </w:r>
      <w:r w:rsidRPr="000537FC">
        <w:rPr>
          <w:i/>
        </w:rPr>
        <w:t xml:space="preserve"> </w:t>
      </w:r>
      <w:r w:rsidR="00667F58" w:rsidRPr="000537FC">
        <w:rPr>
          <w:i/>
        </w:rPr>
        <w:t>prostou duši</w:t>
      </w:r>
      <w:r w:rsidRPr="000537FC">
        <w:rPr>
          <w:i/>
        </w:rPr>
        <w:t>, která žije</w:t>
      </w:r>
      <w:r w:rsidR="00534677">
        <w:rPr>
          <w:i/>
        </w:rPr>
        <w:t>, lidé bez milosti zatrat</w:t>
      </w:r>
      <w:r w:rsidR="00C11E7A" w:rsidRPr="000537FC">
        <w:rPr>
          <w:i/>
        </w:rPr>
        <w:t>í</w:t>
      </w:r>
      <w:r w:rsidR="00534677">
        <w:rPr>
          <w:i/>
        </w:rPr>
        <w:t>,</w:t>
      </w:r>
    </w:p>
    <w:p w:rsidR="00C11E7A" w:rsidRPr="000537FC" w:rsidRDefault="00C11E7A" w:rsidP="006B1ED1">
      <w:pPr>
        <w:rPr>
          <w:i/>
        </w:rPr>
      </w:pPr>
      <w:r w:rsidRPr="000537FC">
        <w:rPr>
          <w:i/>
        </w:rPr>
        <w:t>Je vznešený</w:t>
      </w:r>
      <w:r w:rsidR="00694A18">
        <w:rPr>
          <w:i/>
        </w:rPr>
        <w:t xml:space="preserve"> ten</w:t>
      </w:r>
      <w:r w:rsidRPr="000537FC">
        <w:rPr>
          <w:i/>
        </w:rPr>
        <w:t>, kdo odpouští</w:t>
      </w:r>
      <w:r w:rsidR="00156396">
        <w:rPr>
          <w:i/>
        </w:rPr>
        <w:t>, nedělej si starosti.</w:t>
      </w:r>
    </w:p>
    <w:p w:rsidR="00956400" w:rsidRPr="000537FC" w:rsidRDefault="00956400" w:rsidP="004D6DCE">
      <w:pPr>
        <w:spacing w:after="0"/>
        <w:rPr>
          <w:i/>
        </w:rPr>
      </w:pPr>
      <w:r w:rsidRPr="000537FC">
        <w:rPr>
          <w:i/>
        </w:rPr>
        <w:t xml:space="preserve">Jestliže jsi </w:t>
      </w:r>
      <w:r w:rsidR="00694A18">
        <w:rPr>
          <w:i/>
        </w:rPr>
        <w:t>ochořel</w:t>
      </w:r>
      <w:r w:rsidRPr="000537FC">
        <w:rPr>
          <w:i/>
        </w:rPr>
        <w:t xml:space="preserve"> pro dobro</w:t>
      </w:r>
      <w:r w:rsidR="00694A18">
        <w:rPr>
          <w:i/>
        </w:rPr>
        <w:t>,</w:t>
      </w:r>
      <w:r w:rsidR="00694A18" w:rsidRPr="000537FC">
        <w:rPr>
          <w:i/>
        </w:rPr>
        <w:t xml:space="preserve"> </w:t>
      </w:r>
      <w:r w:rsidR="00694A18">
        <w:rPr>
          <w:i/>
        </w:rPr>
        <w:t>pusť to z hlavy.</w:t>
      </w:r>
    </w:p>
    <w:p w:rsidR="00956400" w:rsidRPr="000537FC" w:rsidRDefault="00956400" w:rsidP="004D6DCE">
      <w:pPr>
        <w:spacing w:after="0"/>
        <w:rPr>
          <w:i/>
        </w:rPr>
      </w:pPr>
      <w:r w:rsidRPr="000537FC">
        <w:rPr>
          <w:i/>
        </w:rPr>
        <w:t>Ó</w:t>
      </w:r>
      <w:r w:rsidR="00694A18">
        <w:rPr>
          <w:i/>
        </w:rPr>
        <w:t>,</w:t>
      </w:r>
      <w:r w:rsidRPr="000537FC">
        <w:rPr>
          <w:i/>
        </w:rPr>
        <w:t xml:space="preserve"> </w:t>
      </w:r>
      <w:r w:rsidR="00694A18">
        <w:rPr>
          <w:i/>
        </w:rPr>
        <w:t xml:space="preserve">buď i nadále </w:t>
      </w:r>
      <w:r w:rsidRPr="000537FC">
        <w:rPr>
          <w:i/>
        </w:rPr>
        <w:t>laskavý a milý</w:t>
      </w:r>
      <w:r w:rsidR="00694A18">
        <w:rPr>
          <w:i/>
        </w:rPr>
        <w:t>, a</w:t>
      </w:r>
      <w:r w:rsidR="00694A18" w:rsidRPr="000537FC">
        <w:rPr>
          <w:i/>
        </w:rPr>
        <w:t xml:space="preserve"> </w:t>
      </w:r>
      <w:r w:rsidR="00694A18">
        <w:rPr>
          <w:i/>
        </w:rPr>
        <w:t>pusť to z hlavy.</w:t>
      </w:r>
    </w:p>
    <w:p w:rsidR="00956400" w:rsidRPr="000537FC" w:rsidRDefault="00956400" w:rsidP="004D6DCE">
      <w:pPr>
        <w:spacing w:after="0"/>
        <w:rPr>
          <w:i/>
        </w:rPr>
      </w:pPr>
      <w:r w:rsidRPr="000537FC">
        <w:rPr>
          <w:i/>
        </w:rPr>
        <w:t>Čas všechno nakonec urovná, nezazlívejme, ale čekejme,</w:t>
      </w:r>
    </w:p>
    <w:p w:rsidR="00956400" w:rsidRPr="000537FC" w:rsidRDefault="00956400" w:rsidP="004D6DCE">
      <w:pPr>
        <w:spacing w:after="0"/>
        <w:rPr>
          <w:i/>
        </w:rPr>
      </w:pPr>
      <w:r w:rsidRPr="000537FC">
        <w:rPr>
          <w:i/>
        </w:rPr>
        <w:t>A naše vítězství bude veliké</w:t>
      </w:r>
      <w:r w:rsidR="00694A18">
        <w:rPr>
          <w:i/>
        </w:rPr>
        <w:t>, nedělej si starosti.</w:t>
      </w:r>
    </w:p>
    <w:p w:rsidR="00956400" w:rsidRPr="000537FC" w:rsidRDefault="00956400" w:rsidP="004D6DCE">
      <w:pPr>
        <w:spacing w:after="0"/>
        <w:rPr>
          <w:i/>
        </w:rPr>
      </w:pPr>
    </w:p>
    <w:p w:rsidR="00956400" w:rsidRPr="000537FC" w:rsidRDefault="00956400" w:rsidP="004D6DCE">
      <w:pPr>
        <w:spacing w:after="0"/>
        <w:rPr>
          <w:i/>
        </w:rPr>
      </w:pPr>
      <w:r w:rsidRPr="000537FC">
        <w:rPr>
          <w:i/>
        </w:rPr>
        <w:t>Přikaž hněvu, ať se vzdálí</w:t>
      </w:r>
      <w:r w:rsidR="00694A18">
        <w:rPr>
          <w:i/>
        </w:rPr>
        <w:t>, a</w:t>
      </w:r>
      <w:r w:rsidR="00694A18" w:rsidRPr="000537FC">
        <w:rPr>
          <w:i/>
        </w:rPr>
        <w:t xml:space="preserve"> </w:t>
      </w:r>
      <w:r w:rsidR="00156396">
        <w:rPr>
          <w:i/>
        </w:rPr>
        <w:t>nezabývej se jím.</w:t>
      </w:r>
    </w:p>
    <w:p w:rsidR="00956400" w:rsidRPr="000537FC" w:rsidRDefault="00956400" w:rsidP="004D6DCE">
      <w:pPr>
        <w:spacing w:after="0"/>
        <w:rPr>
          <w:i/>
        </w:rPr>
      </w:pPr>
      <w:r w:rsidRPr="000537FC">
        <w:rPr>
          <w:i/>
        </w:rPr>
        <w:lastRenderedPageBreak/>
        <w:t>Vezmi si k srdci tato přátelská slova</w:t>
      </w:r>
      <w:r w:rsidR="00694A18">
        <w:rPr>
          <w:i/>
        </w:rPr>
        <w:t>, a</w:t>
      </w:r>
      <w:r w:rsidR="00694A18" w:rsidRPr="000537FC">
        <w:rPr>
          <w:i/>
        </w:rPr>
        <w:t xml:space="preserve"> </w:t>
      </w:r>
      <w:r w:rsidR="00152F60">
        <w:rPr>
          <w:i/>
        </w:rPr>
        <w:t>nedělej si starosti</w:t>
      </w:r>
      <w:r w:rsidR="00694A18">
        <w:rPr>
          <w:i/>
        </w:rPr>
        <w:t>.</w:t>
      </w:r>
    </w:p>
    <w:p w:rsidR="00956400" w:rsidRPr="000537FC" w:rsidRDefault="00956400" w:rsidP="004D6DCE">
      <w:pPr>
        <w:spacing w:after="0"/>
        <w:rPr>
          <w:i/>
        </w:rPr>
      </w:pPr>
      <w:r w:rsidRPr="000537FC">
        <w:rPr>
          <w:i/>
        </w:rPr>
        <w:t>Nenásleduj všední dav, lepší je být ukřivděn než ukřivdit</w:t>
      </w:r>
      <w:r w:rsidR="00694A18">
        <w:rPr>
          <w:i/>
        </w:rPr>
        <w:t>,</w:t>
      </w:r>
    </w:p>
    <w:p w:rsidR="00C11E7A" w:rsidRPr="000537FC" w:rsidRDefault="00AD105F" w:rsidP="004D6DCE">
      <w:pPr>
        <w:spacing w:after="0"/>
        <w:rPr>
          <w:i/>
        </w:rPr>
      </w:pPr>
      <w:r w:rsidRPr="000537FC">
        <w:rPr>
          <w:i/>
        </w:rPr>
        <w:t>Pro</w:t>
      </w:r>
      <w:r w:rsidR="00694A18">
        <w:rPr>
          <w:i/>
        </w:rPr>
        <w:t>to si zazpívej radostnou píseň</w:t>
      </w:r>
      <w:r w:rsidR="00C42D06">
        <w:rPr>
          <w:i/>
        </w:rPr>
        <w:t xml:space="preserve"> a</w:t>
      </w:r>
      <w:r w:rsidR="00694A18">
        <w:rPr>
          <w:i/>
        </w:rPr>
        <w:t xml:space="preserve"> pusť to z</w:t>
      </w:r>
      <w:r w:rsidR="00C42D06">
        <w:rPr>
          <w:i/>
        </w:rPr>
        <w:t> </w:t>
      </w:r>
      <w:r w:rsidR="00694A18">
        <w:rPr>
          <w:i/>
        </w:rPr>
        <w:t>hlavy</w:t>
      </w:r>
      <w:r w:rsidR="00C42D06">
        <w:rPr>
          <w:i/>
        </w:rPr>
        <w:t>,</w:t>
      </w:r>
      <w:r w:rsidR="00694A18">
        <w:rPr>
          <w:i/>
        </w:rPr>
        <w:t xml:space="preserve"> </w:t>
      </w:r>
      <w:r w:rsidR="00C42D06">
        <w:rPr>
          <w:i/>
        </w:rPr>
        <w:t>nedělej si starosti.</w:t>
      </w:r>
    </w:p>
    <w:p w:rsidR="00AD105F" w:rsidRPr="000537FC" w:rsidRDefault="00AD105F" w:rsidP="000537FC">
      <w:pPr>
        <w:pStyle w:val="Odstavecseseznamem"/>
        <w:numPr>
          <w:ilvl w:val="0"/>
          <w:numId w:val="7"/>
        </w:numPr>
        <w:spacing w:before="120" w:after="0"/>
        <w:rPr>
          <w:i/>
        </w:rPr>
      </w:pPr>
      <w:r w:rsidRPr="000537FC">
        <w:rPr>
          <w:i/>
        </w:rPr>
        <w:t xml:space="preserve">Neznámý </w:t>
      </w:r>
      <w:r w:rsidR="000537FC" w:rsidRPr="000537FC">
        <w:rPr>
          <w:i/>
        </w:rPr>
        <w:t>autor</w:t>
      </w:r>
    </w:p>
    <w:p w:rsidR="00AD105F" w:rsidRDefault="00AD105F" w:rsidP="00AD105F">
      <w:pPr>
        <w:spacing w:after="0"/>
      </w:pPr>
    </w:p>
    <w:p w:rsidR="00AD105F" w:rsidRDefault="00BE08C9" w:rsidP="006B1ED1">
      <w:r>
        <w:t>Tato báseň pouk</w:t>
      </w:r>
      <w:r w:rsidR="00AD105F">
        <w:t>azuje</w:t>
      </w:r>
      <w:r>
        <w:t xml:space="preserve"> na</w:t>
      </w:r>
      <w:r w:rsidR="00AD105F">
        <w:t xml:space="preserve"> příklady, jak bychom měli reagovat na obvinění. Takovým jednáním cvičíme svou víru</w:t>
      </w:r>
      <w:r w:rsidR="004F4164">
        <w:t xml:space="preserve">, důvěru, že Bůh se o nás postará. Bůh vždy </w:t>
      </w:r>
      <w:r w:rsidR="006B1ED1">
        <w:t>pracuje</w:t>
      </w:r>
      <w:r w:rsidR="004F4164">
        <w:t xml:space="preserve"> </w:t>
      </w:r>
      <w:r w:rsidR="00E71D26">
        <w:t>s vyrovnanými účty</w:t>
      </w:r>
      <w:r w:rsidR="006B1ED1">
        <w:t>. Postará se, aby obvinění, která na nás dopadnou, se nakonec obrátila v  nejvyšší dobro pro nás a pro dobro našeho žalobce.</w:t>
      </w:r>
    </w:p>
    <w:p w:rsidR="006B1ED1" w:rsidRDefault="00D75E48" w:rsidP="00C775EB">
      <w:pPr>
        <w:rPr>
          <w:i/>
        </w:rPr>
      </w:pPr>
      <w:r w:rsidRPr="00061D04">
        <w:t>V </w:t>
      </w:r>
      <w:r w:rsidRPr="00061D04">
        <w:rPr>
          <w:u w:val="single"/>
        </w:rPr>
        <w:t>Biblickém komentáři A</w:t>
      </w:r>
      <w:r w:rsidR="006B1ED1" w:rsidRPr="00061D04">
        <w:rPr>
          <w:u w:val="single"/>
        </w:rPr>
        <w:t>dventistů sedmého dne</w:t>
      </w:r>
      <w:r w:rsidR="006B1ED1" w:rsidRPr="00061D04">
        <w:t xml:space="preserve">, Komentáře Ellen G. Whiteové, sv. 3, </w:t>
      </w:r>
      <w:r w:rsidR="00283983" w:rsidRPr="00061D04">
        <w:t>3BC</w:t>
      </w:r>
      <w:r w:rsidR="006B1ED1" w:rsidRPr="00061D04">
        <w:t xml:space="preserve"> 1</w:t>
      </w:r>
      <w:r w:rsidR="00652B32" w:rsidRPr="00061D04">
        <w:t>162,</w:t>
      </w:r>
      <w:r w:rsidR="00652B32">
        <w:t xml:space="preserve"> 1163, nacházíme kroky, prostřednictvím kterých</w:t>
      </w:r>
      <w:r w:rsidR="006B1ED1">
        <w:t xml:space="preserve"> obviňování přináší rozpolcenost v církvi, a v jakékoliv jiné organizaci.</w:t>
      </w:r>
      <w:r w:rsidR="00A372DC">
        <w:t xml:space="preserve"> </w:t>
      </w:r>
      <w:r w:rsidR="00A372DC" w:rsidRPr="00733036">
        <w:rPr>
          <w:i/>
        </w:rPr>
        <w:t xml:space="preserve">„Bratři se spolu někdy přátelí mnoho let a myslí si, že mohou </w:t>
      </w:r>
      <w:r w:rsidR="00652B32">
        <w:rPr>
          <w:i/>
        </w:rPr>
        <w:t>dů</w:t>
      </w:r>
      <w:r w:rsidR="00A372DC" w:rsidRPr="00733036">
        <w:rPr>
          <w:i/>
        </w:rPr>
        <w:t>věř</w:t>
      </w:r>
      <w:r w:rsidR="00652B32">
        <w:rPr>
          <w:i/>
        </w:rPr>
        <w:t>ovat</w:t>
      </w:r>
      <w:r w:rsidR="00A372DC" w:rsidRPr="00733036">
        <w:rPr>
          <w:i/>
        </w:rPr>
        <w:t xml:space="preserve"> těm</w:t>
      </w:r>
      <w:r w:rsidR="00652B32">
        <w:rPr>
          <w:i/>
        </w:rPr>
        <w:t>,</w:t>
      </w:r>
      <w:r w:rsidR="00A372DC" w:rsidRPr="00733036">
        <w:rPr>
          <w:i/>
        </w:rPr>
        <w:t xml:space="preserve"> k</w:t>
      </w:r>
      <w:r w:rsidR="00652B32">
        <w:rPr>
          <w:i/>
        </w:rPr>
        <w:t>teré</w:t>
      </w:r>
      <w:r w:rsidR="00A372DC" w:rsidRPr="00733036">
        <w:rPr>
          <w:i/>
        </w:rPr>
        <w:t xml:space="preserve"> znají stejně</w:t>
      </w:r>
      <w:r w:rsidR="00652B32">
        <w:rPr>
          <w:i/>
        </w:rPr>
        <w:t>,</w:t>
      </w:r>
      <w:r w:rsidR="00A372DC" w:rsidRPr="00733036">
        <w:rPr>
          <w:i/>
        </w:rPr>
        <w:t xml:space="preserve"> jak</w:t>
      </w:r>
      <w:r w:rsidR="00652B32">
        <w:rPr>
          <w:i/>
        </w:rPr>
        <w:t>o</w:t>
      </w:r>
      <w:r w:rsidR="00A372DC" w:rsidRPr="00733036">
        <w:rPr>
          <w:i/>
        </w:rPr>
        <w:t xml:space="preserve"> členům vlastní rodiny. V tomto společenství </w:t>
      </w:r>
      <w:r w:rsidR="00652B32">
        <w:rPr>
          <w:i/>
        </w:rPr>
        <w:t>panu</w:t>
      </w:r>
      <w:r w:rsidR="00A372DC" w:rsidRPr="00733036">
        <w:rPr>
          <w:i/>
        </w:rPr>
        <w:t xml:space="preserve">je svoboda a důvěra, která by nemohla existovat </w:t>
      </w:r>
      <w:r w:rsidR="00652B32">
        <w:rPr>
          <w:i/>
        </w:rPr>
        <w:t>mezi těmi, kdo</w:t>
      </w:r>
      <w:r w:rsidR="00A372DC" w:rsidRPr="00733036">
        <w:rPr>
          <w:i/>
        </w:rPr>
        <w:t xml:space="preserve"> nemají stejnou víru.</w:t>
      </w:r>
      <w:r w:rsidR="007A4C74" w:rsidRPr="00733036">
        <w:rPr>
          <w:i/>
        </w:rPr>
        <w:t xml:space="preserve"> To je velice příjemné, dokud víra a bratrská láska trvá</w:t>
      </w:r>
      <w:r w:rsidR="00302D36">
        <w:rPr>
          <w:i/>
        </w:rPr>
        <w:t>.</w:t>
      </w:r>
      <w:r w:rsidR="00436ACC" w:rsidRPr="00733036">
        <w:rPr>
          <w:i/>
        </w:rPr>
        <w:t xml:space="preserve"> </w:t>
      </w:r>
      <w:r w:rsidR="00302D36" w:rsidRPr="00733036">
        <w:rPr>
          <w:i/>
          <w:u w:val="single"/>
        </w:rPr>
        <w:t>A</w:t>
      </w:r>
      <w:r w:rsidR="00436ACC" w:rsidRPr="00733036">
        <w:rPr>
          <w:i/>
          <w:u w:val="single"/>
        </w:rPr>
        <w:t xml:space="preserve">le když </w:t>
      </w:r>
      <w:r w:rsidR="00652B32">
        <w:rPr>
          <w:i/>
          <w:u w:val="single"/>
        </w:rPr>
        <w:t>‚</w:t>
      </w:r>
      <w:r w:rsidR="00436ACC" w:rsidRPr="00733036">
        <w:rPr>
          <w:i/>
          <w:u w:val="single"/>
        </w:rPr>
        <w:t>žalobce našich bratří</w:t>
      </w:r>
      <w:r w:rsidR="00652B32">
        <w:rPr>
          <w:i/>
          <w:u w:val="single"/>
        </w:rPr>
        <w:t>’</w:t>
      </w:r>
      <w:r w:rsidR="00436ACC" w:rsidRPr="00733036">
        <w:rPr>
          <w:i/>
          <w:u w:val="single"/>
        </w:rPr>
        <w:t xml:space="preserve"> získá přístup do srdce některého z těchto mužů a ovládne mysl a představivost a</w:t>
      </w:r>
      <w:r w:rsidR="00733036">
        <w:rPr>
          <w:i/>
          <w:u w:val="single"/>
        </w:rPr>
        <w:t xml:space="preserve"> vyvolá</w:t>
      </w:r>
      <w:r w:rsidR="00436ACC" w:rsidRPr="00733036">
        <w:rPr>
          <w:i/>
          <w:u w:val="single"/>
        </w:rPr>
        <w:t xml:space="preserve"> </w:t>
      </w:r>
      <w:r w:rsidR="00C51FF4">
        <w:rPr>
          <w:i/>
          <w:u w:val="single"/>
        </w:rPr>
        <w:t>závist</w:t>
      </w:r>
      <w:r w:rsidR="00733036">
        <w:rPr>
          <w:i/>
          <w:u w:val="single"/>
        </w:rPr>
        <w:t>, a v mysli zakotví p</w:t>
      </w:r>
      <w:r w:rsidR="00436ACC" w:rsidRPr="00733036">
        <w:rPr>
          <w:i/>
          <w:u w:val="single"/>
        </w:rPr>
        <w:t xml:space="preserve">odezíravost a </w:t>
      </w:r>
      <w:r w:rsidR="00733036">
        <w:rPr>
          <w:i/>
          <w:u w:val="single"/>
        </w:rPr>
        <w:t>nevraživo</w:t>
      </w:r>
      <w:r w:rsidR="00302D36">
        <w:rPr>
          <w:i/>
          <w:u w:val="single"/>
        </w:rPr>
        <w:t>st, pak t</w:t>
      </w:r>
      <w:r w:rsidR="00896526">
        <w:rPr>
          <w:i/>
          <w:u w:val="single"/>
        </w:rPr>
        <w:t xml:space="preserve">en, kdo se </w:t>
      </w:r>
      <w:r w:rsidR="00652B32">
        <w:rPr>
          <w:i/>
          <w:u w:val="single"/>
        </w:rPr>
        <w:t>domníval, že je v bezpečí v</w:t>
      </w:r>
      <w:r w:rsidR="00896526">
        <w:rPr>
          <w:i/>
          <w:u w:val="single"/>
        </w:rPr>
        <w:t xml:space="preserve"> lásce a přátelství </w:t>
      </w:r>
      <w:r w:rsidR="00652B32">
        <w:rPr>
          <w:i/>
          <w:u w:val="single"/>
        </w:rPr>
        <w:t>svých</w:t>
      </w:r>
      <w:r w:rsidR="00896526">
        <w:rPr>
          <w:i/>
          <w:u w:val="single"/>
        </w:rPr>
        <w:t> bratří, zjistí, že nemá důvěru a jeho motivy jsou špatně posuzovány</w:t>
      </w:r>
      <w:r w:rsidR="00896526">
        <w:rPr>
          <w:i/>
        </w:rPr>
        <w:t xml:space="preserve">. Falešný bratr zapomíná na svou lidskou slabost, zapomíná na povinnost nemyslet a nemluvit zle, aby nezneuctil Boha a nezranil Krista v osobě Jeho svatých, a </w:t>
      </w:r>
      <w:r w:rsidR="00302D36">
        <w:rPr>
          <w:i/>
          <w:u w:val="single"/>
        </w:rPr>
        <w:t>jakákoliv</w:t>
      </w:r>
      <w:r w:rsidR="00896526">
        <w:rPr>
          <w:i/>
          <w:u w:val="single"/>
        </w:rPr>
        <w:t xml:space="preserve"> vada</w:t>
      </w:r>
      <w:r w:rsidR="00C775EB">
        <w:rPr>
          <w:i/>
          <w:u w:val="single"/>
        </w:rPr>
        <w:t xml:space="preserve">, </w:t>
      </w:r>
      <w:r w:rsidR="00302D36">
        <w:rPr>
          <w:i/>
          <w:u w:val="single"/>
        </w:rPr>
        <w:t>která</w:t>
      </w:r>
      <w:r w:rsidR="00C775EB">
        <w:rPr>
          <w:i/>
          <w:u w:val="single"/>
        </w:rPr>
        <w:t xml:space="preserve"> může přijít na mysl nebo, kterou si </w:t>
      </w:r>
      <w:r w:rsidR="00652B32">
        <w:rPr>
          <w:i/>
          <w:u w:val="single"/>
        </w:rPr>
        <w:t xml:space="preserve">lze </w:t>
      </w:r>
      <w:r w:rsidR="00C775EB">
        <w:rPr>
          <w:i/>
          <w:u w:val="single"/>
        </w:rPr>
        <w:t>představ</w:t>
      </w:r>
      <w:r w:rsidR="00652B32">
        <w:rPr>
          <w:i/>
          <w:u w:val="single"/>
        </w:rPr>
        <w:t>it</w:t>
      </w:r>
      <w:r w:rsidR="00C51FF4">
        <w:rPr>
          <w:i/>
          <w:u w:val="single"/>
        </w:rPr>
        <w:t>,</w:t>
      </w:r>
      <w:r w:rsidR="00C775EB">
        <w:rPr>
          <w:i/>
          <w:u w:val="single"/>
        </w:rPr>
        <w:t xml:space="preserve"> je nelítostně komentována, a charakter bratra je vykreslen jako tmavý a pochybný</w:t>
      </w:r>
      <w:r w:rsidR="00C775EB">
        <w:rPr>
          <w:i/>
        </w:rPr>
        <w:t>.</w:t>
      </w:r>
    </w:p>
    <w:p w:rsidR="00C775EB" w:rsidRDefault="00C775EB" w:rsidP="00C775EB">
      <w:pPr>
        <w:rPr>
          <w:i/>
        </w:rPr>
      </w:pPr>
      <w:r>
        <w:rPr>
          <w:i/>
        </w:rPr>
        <w:t> </w:t>
      </w:r>
      <w:r w:rsidR="00302D36">
        <w:rPr>
          <w:i/>
        </w:rPr>
        <w:t>„</w:t>
      </w:r>
      <w:r w:rsidR="00DB34F6">
        <w:rPr>
          <w:i/>
        </w:rPr>
        <w:t>V tom je</w:t>
      </w:r>
      <w:r>
        <w:rPr>
          <w:i/>
        </w:rPr>
        <w:t xml:space="preserve"> zrada </w:t>
      </w:r>
      <w:r w:rsidR="00DB34F6">
        <w:rPr>
          <w:i/>
        </w:rPr>
        <w:t>po</w:t>
      </w:r>
      <w:r>
        <w:rPr>
          <w:i/>
        </w:rPr>
        <w:t>sv</w:t>
      </w:r>
      <w:r w:rsidR="00DB34F6">
        <w:rPr>
          <w:i/>
        </w:rPr>
        <w:t>á</w:t>
      </w:r>
      <w:r>
        <w:rPr>
          <w:i/>
        </w:rPr>
        <w:t>t</w:t>
      </w:r>
      <w:r w:rsidR="00DB34F6">
        <w:rPr>
          <w:i/>
        </w:rPr>
        <w:t>n</w:t>
      </w:r>
      <w:r>
        <w:rPr>
          <w:i/>
        </w:rPr>
        <w:t>é důvěry.</w:t>
      </w:r>
      <w:r w:rsidR="00DB34F6">
        <w:rPr>
          <w:i/>
        </w:rPr>
        <w:t xml:space="preserve"> Věci vyslovené v bratrské důvěře jsou zopakované a představené ve špatném světle; a každé slovo, každý čin, jakkoli nevinný a vykonaný s dobrým úmyslem, je důkladně prozkoumán</w:t>
      </w:r>
      <w:r w:rsidR="00863CFE">
        <w:rPr>
          <w:i/>
        </w:rPr>
        <w:t xml:space="preserve"> chlad</w:t>
      </w:r>
      <w:r w:rsidR="00302D36">
        <w:rPr>
          <w:i/>
        </w:rPr>
        <w:t>n</w:t>
      </w:r>
      <w:r w:rsidR="00863CFE">
        <w:rPr>
          <w:i/>
        </w:rPr>
        <w:t>ou a závistivou kritikou těch, kteří byli považováni za příliš vzneš</w:t>
      </w:r>
      <w:r w:rsidR="00302D36">
        <w:rPr>
          <w:i/>
        </w:rPr>
        <w:t>ené, příliš čestné na to, aby zne</w:t>
      </w:r>
      <w:r w:rsidR="00863CFE">
        <w:rPr>
          <w:i/>
        </w:rPr>
        <w:t xml:space="preserve">užili přátelského společenství nebo bratrské důvěry. </w:t>
      </w:r>
      <w:r w:rsidR="00863CFE">
        <w:rPr>
          <w:i/>
          <w:u w:val="single"/>
        </w:rPr>
        <w:t>Srdce se uz</w:t>
      </w:r>
      <w:r w:rsidR="00302D36">
        <w:rPr>
          <w:i/>
          <w:u w:val="single"/>
        </w:rPr>
        <w:t>a</w:t>
      </w:r>
      <w:r w:rsidR="00863CFE">
        <w:rPr>
          <w:i/>
          <w:u w:val="single"/>
        </w:rPr>
        <w:t>vřela před milosrdenstvím, soudností a Boží láskou</w:t>
      </w:r>
      <w:r w:rsidR="007974F1">
        <w:rPr>
          <w:i/>
          <w:u w:val="single"/>
        </w:rPr>
        <w:t>; a objevuje se chladný, jízlivý, pohrdavý duch, kter</w:t>
      </w:r>
      <w:r w:rsidR="00302D36">
        <w:rPr>
          <w:i/>
          <w:u w:val="single"/>
        </w:rPr>
        <w:t>ého</w:t>
      </w:r>
      <w:r w:rsidR="007974F1">
        <w:rPr>
          <w:i/>
          <w:u w:val="single"/>
        </w:rPr>
        <w:t xml:space="preserve"> satan projevuje vůči svým obětem</w:t>
      </w:r>
      <w:r w:rsidR="007974F1">
        <w:rPr>
          <w:i/>
        </w:rPr>
        <w:t>.</w:t>
      </w:r>
    </w:p>
    <w:p w:rsidR="007974F1" w:rsidRDefault="007974F1" w:rsidP="00B12280">
      <w:pPr>
        <w:rPr>
          <w:i/>
        </w:rPr>
      </w:pPr>
      <w:r>
        <w:rPr>
          <w:i/>
        </w:rPr>
        <w:t>„Tak bylo zacházeno se Spasitelem světa, a my jsme vystaveni vlivu stejného zákeřného ducha</w:t>
      </w:r>
      <w:r w:rsidR="00B12280">
        <w:rPr>
          <w:i/>
        </w:rPr>
        <w:t>. Nastala doba, kdy není bezpečné skládat důvěru v přítele nebo bratra.</w:t>
      </w:r>
    </w:p>
    <w:p w:rsidR="00B12280" w:rsidRDefault="00B12280" w:rsidP="00B12280">
      <w:pPr>
        <w:rPr>
          <w:i/>
        </w:rPr>
      </w:pPr>
      <w:r>
        <w:rPr>
          <w:i/>
        </w:rPr>
        <w:t xml:space="preserve">„Stejně jako za Kristových dnů, </w:t>
      </w:r>
      <w:r w:rsidR="00690D58">
        <w:rPr>
          <w:i/>
        </w:rPr>
        <w:t xml:space="preserve">kdy </w:t>
      </w:r>
      <w:r>
        <w:rPr>
          <w:i/>
        </w:rPr>
        <w:t xml:space="preserve">mu </w:t>
      </w:r>
      <w:r w:rsidR="00690D58">
        <w:rPr>
          <w:i/>
        </w:rPr>
        <w:t xml:space="preserve">špehové </w:t>
      </w:r>
      <w:r>
        <w:rPr>
          <w:i/>
        </w:rPr>
        <w:t xml:space="preserve">byli v patách, jsou dnes v patách i nám. </w:t>
      </w:r>
      <w:r>
        <w:rPr>
          <w:i/>
          <w:u w:val="single"/>
        </w:rPr>
        <w:t xml:space="preserve">Satan je nesmírně potěšen, </w:t>
      </w:r>
      <w:proofErr w:type="gramStart"/>
      <w:r>
        <w:rPr>
          <w:i/>
          <w:u w:val="single"/>
        </w:rPr>
        <w:t>když  může</w:t>
      </w:r>
      <w:proofErr w:type="gramEnd"/>
      <w:r>
        <w:rPr>
          <w:i/>
          <w:u w:val="single"/>
        </w:rPr>
        <w:t xml:space="preserve"> </w:t>
      </w:r>
      <w:r w:rsidRPr="00702870">
        <w:rPr>
          <w:i/>
          <w:u w:val="single"/>
        </w:rPr>
        <w:t>použít věřící, aby jednali jako žalobci</w:t>
      </w:r>
      <w:r>
        <w:rPr>
          <w:i/>
          <w:u w:val="single"/>
        </w:rPr>
        <w:t xml:space="preserve"> bratří, protože ti, kdo tak činí</w:t>
      </w:r>
      <w:r w:rsidR="00702870">
        <w:rPr>
          <w:i/>
          <w:u w:val="single"/>
        </w:rPr>
        <w:t>, přestože to dělají nevědomky</w:t>
      </w:r>
      <w:r>
        <w:rPr>
          <w:i/>
          <w:u w:val="single"/>
        </w:rPr>
        <w:t>, mu slouží stejně věrně jako Jidáš, když zradil Krista</w:t>
      </w:r>
      <w:r>
        <w:rPr>
          <w:i/>
        </w:rPr>
        <w:t>. Satan dnes není o nic méně činný, než za dnů Krista, a ti, kdo se propůjčí, aby konali jeho práci, budou představovat jeho ducha.</w:t>
      </w:r>
    </w:p>
    <w:p w:rsidR="00FD35AB" w:rsidRPr="00E55B3E" w:rsidRDefault="00FD35AB" w:rsidP="00B12280">
      <w:r w:rsidRPr="00061D04">
        <w:rPr>
          <w:i/>
        </w:rPr>
        <w:t>„Kolující fámy</w:t>
      </w:r>
      <w:r w:rsidR="00061D04" w:rsidRPr="00061D04">
        <w:rPr>
          <w:i/>
        </w:rPr>
        <w:t xml:space="preserve"> ničí</w:t>
      </w:r>
      <w:r w:rsidR="00D55D92" w:rsidRPr="00061D04">
        <w:rPr>
          <w:i/>
        </w:rPr>
        <w:t xml:space="preserve"> </w:t>
      </w:r>
      <w:r w:rsidR="00061D04" w:rsidRPr="00061D04">
        <w:rPr>
          <w:i/>
        </w:rPr>
        <w:t xml:space="preserve">často </w:t>
      </w:r>
      <w:r w:rsidR="00D55D92" w:rsidRPr="00061D04">
        <w:rPr>
          <w:i/>
        </w:rPr>
        <w:t>jednot</w:t>
      </w:r>
      <w:r w:rsidR="00061D04" w:rsidRPr="00061D04">
        <w:rPr>
          <w:i/>
        </w:rPr>
        <w:t>u</w:t>
      </w:r>
      <w:r w:rsidR="00D55D92" w:rsidRPr="00061D04">
        <w:rPr>
          <w:i/>
        </w:rPr>
        <w:t xml:space="preserve"> mezi br</w:t>
      </w:r>
      <w:r w:rsidR="00E744BF" w:rsidRPr="00061D04">
        <w:rPr>
          <w:i/>
        </w:rPr>
        <w:t>atřími. Jsou zde někteří, co</w:t>
      </w:r>
      <w:r w:rsidR="000018FB" w:rsidRPr="00061D04">
        <w:rPr>
          <w:i/>
        </w:rPr>
        <w:t xml:space="preserve"> hlídkují</w:t>
      </w:r>
      <w:r w:rsidR="00E744BF" w:rsidRPr="00061D04">
        <w:rPr>
          <w:i/>
        </w:rPr>
        <w:t xml:space="preserve"> </w:t>
      </w:r>
      <w:r w:rsidR="000018FB" w:rsidRPr="00061D04">
        <w:rPr>
          <w:i/>
        </w:rPr>
        <w:t>s </w:t>
      </w:r>
      <w:r w:rsidR="00D55D92" w:rsidRPr="00061D04">
        <w:rPr>
          <w:i/>
        </w:rPr>
        <w:t>otevřenou myslí a ušima,</w:t>
      </w:r>
      <w:r w:rsidR="00D55D92">
        <w:rPr>
          <w:i/>
        </w:rPr>
        <w:t xml:space="preserve"> aby zachytili letící pomluvy. Shromažďují drobné </w:t>
      </w:r>
      <w:r w:rsidR="00466E1A">
        <w:rPr>
          <w:i/>
        </w:rPr>
        <w:t>incidenty</w:t>
      </w:r>
      <w:r w:rsidR="00D55D92">
        <w:rPr>
          <w:i/>
        </w:rPr>
        <w:t xml:space="preserve">, které by samy o sobě </w:t>
      </w:r>
      <w:proofErr w:type="gramStart"/>
      <w:r w:rsidR="00D55D92">
        <w:rPr>
          <w:i/>
        </w:rPr>
        <w:t>mohli</w:t>
      </w:r>
      <w:proofErr w:type="gramEnd"/>
      <w:r w:rsidR="00D55D92">
        <w:rPr>
          <w:i/>
        </w:rPr>
        <w:t xml:space="preserve"> být </w:t>
      </w:r>
      <w:r w:rsidR="00D55D92" w:rsidRPr="00A5142B">
        <w:rPr>
          <w:i/>
        </w:rPr>
        <w:t>bezvýznamné, ale jsou opakovány a přeháněny, dokud člověk ne</w:t>
      </w:r>
      <w:r w:rsidR="00466E1A" w:rsidRPr="00A5142B">
        <w:rPr>
          <w:i/>
        </w:rPr>
        <w:t>ní napaden kvůli řečem</w:t>
      </w:r>
      <w:r w:rsidR="00D55D92" w:rsidRPr="00A5142B">
        <w:rPr>
          <w:i/>
        </w:rPr>
        <w:t>.</w:t>
      </w:r>
      <w:r w:rsidR="001B24A7" w:rsidRPr="00A5142B">
        <w:rPr>
          <w:i/>
        </w:rPr>
        <w:t xml:space="preserve"> Zdá se,</w:t>
      </w:r>
      <w:r w:rsidR="001B24A7" w:rsidRPr="001B24A7">
        <w:rPr>
          <w:i/>
        </w:rPr>
        <w:t xml:space="preserve"> jakoby jejich </w:t>
      </w:r>
      <w:r w:rsidR="001B24A7" w:rsidRPr="00B060EB">
        <w:rPr>
          <w:i/>
        </w:rPr>
        <w:t>mo</w:t>
      </w:r>
      <w:r w:rsidR="009C29AD" w:rsidRPr="00B060EB">
        <w:rPr>
          <w:i/>
        </w:rPr>
        <w:t>t</w:t>
      </w:r>
      <w:r w:rsidR="001B24A7" w:rsidRPr="00B060EB">
        <w:rPr>
          <w:i/>
        </w:rPr>
        <w:t>to</w:t>
      </w:r>
      <w:r w:rsidR="001B24A7" w:rsidRPr="001B24A7">
        <w:rPr>
          <w:i/>
        </w:rPr>
        <w:t xml:space="preserve"> znělo: </w:t>
      </w:r>
      <w:r w:rsidR="00F562C8">
        <w:rPr>
          <w:i/>
        </w:rPr>
        <w:t xml:space="preserve">‘Oznam, a my to oznámíme.’ </w:t>
      </w:r>
      <w:r w:rsidR="00F562C8">
        <w:rPr>
          <w:i/>
          <w:u w:val="single"/>
        </w:rPr>
        <w:t xml:space="preserve">Tito nositelé pověstí dělají ďábelskou práci s překvapující věrností, a přitom vědí tak málo o tom, jak urážlivé je jejich jednání pro </w:t>
      </w:r>
      <w:proofErr w:type="gramStart"/>
      <w:r w:rsidR="00F562C8">
        <w:rPr>
          <w:i/>
          <w:u w:val="single"/>
        </w:rPr>
        <w:t>Boha</w:t>
      </w:r>
      <w:r w:rsidR="00941E26">
        <w:rPr>
          <w:i/>
          <w:u w:val="single"/>
        </w:rPr>
        <w:t>.</w:t>
      </w:r>
      <w:r w:rsidR="00F562C8">
        <w:rPr>
          <w:i/>
        </w:rPr>
        <w:t>...</w:t>
      </w:r>
      <w:proofErr w:type="gramEnd"/>
      <w:r w:rsidR="00F562C8">
        <w:rPr>
          <w:i/>
        </w:rPr>
        <w:t xml:space="preserve"> Dveře mysli by měly být </w:t>
      </w:r>
      <w:r w:rsidR="00017E3A">
        <w:rPr>
          <w:i/>
        </w:rPr>
        <w:t>u</w:t>
      </w:r>
      <w:r w:rsidR="00F562C8">
        <w:rPr>
          <w:i/>
        </w:rPr>
        <w:t>zavřené p</w:t>
      </w:r>
      <w:r w:rsidR="00017E3A">
        <w:rPr>
          <w:i/>
        </w:rPr>
        <w:t>ro</w:t>
      </w:r>
      <w:r w:rsidR="00F562C8">
        <w:rPr>
          <w:i/>
        </w:rPr>
        <w:t xml:space="preserve"> řeči </w:t>
      </w:r>
      <w:r w:rsidR="00017E3A">
        <w:rPr>
          <w:i/>
        </w:rPr>
        <w:t>typu</w:t>
      </w:r>
      <w:r w:rsidR="00F562C8">
        <w:rPr>
          <w:i/>
        </w:rPr>
        <w:t xml:space="preserve"> ‘Říká se’ nebo ‘Slyšel jsem’. </w:t>
      </w:r>
      <w:r w:rsidR="00F562C8" w:rsidRPr="00704F0F">
        <w:rPr>
          <w:i/>
          <w:u w:val="single"/>
        </w:rPr>
        <w:t>Proč raději, místo toho, abychom do</w:t>
      </w:r>
      <w:r w:rsidR="00017E3A">
        <w:rPr>
          <w:i/>
          <w:u w:val="single"/>
        </w:rPr>
        <w:t>volili závisti a zlým domněnkám</w:t>
      </w:r>
      <w:r w:rsidR="00F562C8" w:rsidRPr="00704F0F">
        <w:rPr>
          <w:i/>
          <w:u w:val="single"/>
        </w:rPr>
        <w:t xml:space="preserve"> vstoupi</w:t>
      </w:r>
      <w:r w:rsidR="00017E3A">
        <w:rPr>
          <w:i/>
          <w:u w:val="single"/>
        </w:rPr>
        <w:t>t</w:t>
      </w:r>
      <w:r w:rsidR="00F562C8" w:rsidRPr="00704F0F">
        <w:rPr>
          <w:i/>
          <w:u w:val="single"/>
        </w:rPr>
        <w:t xml:space="preserve"> do našeho srdce, nejdeme za našimi </w:t>
      </w:r>
      <w:proofErr w:type="gramStart"/>
      <w:r w:rsidR="00F562C8" w:rsidRPr="00704F0F">
        <w:rPr>
          <w:i/>
          <w:u w:val="single"/>
        </w:rPr>
        <w:t>bratry</w:t>
      </w:r>
      <w:r w:rsidR="00704F0F" w:rsidRPr="00704F0F">
        <w:rPr>
          <w:i/>
          <w:u w:val="single"/>
        </w:rPr>
        <w:t xml:space="preserve"> a </w:t>
      </w:r>
      <w:r w:rsidR="00017E3A">
        <w:rPr>
          <w:i/>
          <w:u w:val="single"/>
        </w:rPr>
        <w:t>když</w:t>
      </w:r>
      <w:proofErr w:type="gramEnd"/>
      <w:r w:rsidR="00704F0F" w:rsidRPr="00704F0F">
        <w:rPr>
          <w:i/>
          <w:u w:val="single"/>
        </w:rPr>
        <w:t xml:space="preserve"> jim </w:t>
      </w:r>
      <w:r w:rsidR="00704F0F" w:rsidRPr="00704F0F">
        <w:rPr>
          <w:i/>
          <w:u w:val="single"/>
        </w:rPr>
        <w:lastRenderedPageBreak/>
        <w:t>upřímně, avšak laskavě předložíme to, co jsme slyšeli a</w:t>
      </w:r>
      <w:r w:rsidR="00017E3A">
        <w:rPr>
          <w:i/>
          <w:u w:val="single"/>
        </w:rPr>
        <w:t xml:space="preserve"> co</w:t>
      </w:r>
      <w:r w:rsidR="00704F0F" w:rsidRPr="00704F0F">
        <w:rPr>
          <w:i/>
          <w:u w:val="single"/>
        </w:rPr>
        <w:t xml:space="preserve"> je zhoubné pro jejich charakter a vliv se s nimi a za ně nepomodlíme</w:t>
      </w:r>
      <w:r w:rsidR="00704F0F">
        <w:rPr>
          <w:i/>
        </w:rPr>
        <w:t>?</w:t>
      </w:r>
      <w:r w:rsidR="00F562C8">
        <w:rPr>
          <w:i/>
        </w:rPr>
        <w:t xml:space="preserve"> </w:t>
      </w:r>
      <w:r w:rsidR="00017E3A">
        <w:rPr>
          <w:i/>
        </w:rPr>
        <w:t xml:space="preserve">Zatímco </w:t>
      </w:r>
      <w:r w:rsidR="00704F0F">
        <w:rPr>
          <w:i/>
        </w:rPr>
        <w:t>nemůžeme milovat</w:t>
      </w:r>
      <w:r w:rsidR="00D66F89">
        <w:rPr>
          <w:i/>
        </w:rPr>
        <w:t xml:space="preserve"> ty</w:t>
      </w:r>
      <w:r w:rsidR="00704F0F">
        <w:rPr>
          <w:i/>
        </w:rPr>
        <w:t>, kdo jsou úhlavními nepřáteli Krista</w:t>
      </w:r>
      <w:r w:rsidR="00D66F89" w:rsidRPr="00D66F89">
        <w:rPr>
          <w:i/>
        </w:rPr>
        <w:t xml:space="preserve"> </w:t>
      </w:r>
      <w:r w:rsidR="00D66F89">
        <w:rPr>
          <w:i/>
        </w:rPr>
        <w:t>a přátelit se s nimi</w:t>
      </w:r>
      <w:r w:rsidR="00704F0F">
        <w:rPr>
          <w:i/>
        </w:rPr>
        <w:t>, měli bychom pěstovat ducha pokory a lásky, kterým se vyznačoval náš Mistr</w:t>
      </w:r>
      <w:r w:rsidR="00D66F89">
        <w:rPr>
          <w:i/>
        </w:rPr>
        <w:t>.</w:t>
      </w:r>
      <w:r w:rsidR="00704F0F">
        <w:rPr>
          <w:i/>
        </w:rPr>
        <w:t xml:space="preserve"> </w:t>
      </w:r>
      <w:r w:rsidR="00D66F89">
        <w:rPr>
          <w:i/>
        </w:rPr>
        <w:t>L</w:t>
      </w:r>
      <w:r w:rsidR="00704F0F">
        <w:rPr>
          <w:i/>
        </w:rPr>
        <w:t>ásk</w:t>
      </w:r>
      <w:r w:rsidR="00E55B3E">
        <w:rPr>
          <w:i/>
        </w:rPr>
        <w:t>y</w:t>
      </w:r>
      <w:r w:rsidR="00704F0F">
        <w:rPr>
          <w:i/>
        </w:rPr>
        <w:t xml:space="preserve">, která </w:t>
      </w:r>
      <w:r w:rsidR="008123C4">
        <w:rPr>
          <w:i/>
        </w:rPr>
        <w:t>nepočítá zlo a nenechá se snadno vy</w:t>
      </w:r>
      <w:r w:rsidR="00D66F89">
        <w:rPr>
          <w:i/>
        </w:rPr>
        <w:t>dráždit</w:t>
      </w:r>
      <w:r w:rsidR="008123C4" w:rsidRPr="00E55B3E">
        <w:rPr>
          <w:i/>
        </w:rPr>
        <w:t xml:space="preserve">“  </w:t>
      </w:r>
      <w:r w:rsidR="008123C4" w:rsidRPr="00E55B3E">
        <w:t>(</w:t>
      </w:r>
      <w:r w:rsidR="008123C4" w:rsidRPr="00E55B3E">
        <w:rPr>
          <w:u w:val="single"/>
        </w:rPr>
        <w:t>Biblický komentář Adventistů sedmého dne</w:t>
      </w:r>
      <w:r w:rsidR="008123C4" w:rsidRPr="00E55B3E">
        <w:t xml:space="preserve">, Komentáře Ellen G. Whiteové, sv. 3, </w:t>
      </w:r>
      <w:r w:rsidR="00941E26">
        <w:t>3BC</w:t>
      </w:r>
      <w:r w:rsidR="008123C4" w:rsidRPr="00E55B3E">
        <w:t xml:space="preserve"> 1163, důraz doplněn).</w:t>
      </w:r>
    </w:p>
    <w:p w:rsidR="008123C4" w:rsidRPr="00E55B3E" w:rsidRDefault="008123C4" w:rsidP="00B12280">
      <w:r w:rsidRPr="00E55B3E">
        <w:t xml:space="preserve">Povšimněte si v textu jednoho místa: není bezpečné skládat důvěru v přítele nebo bratra. Musíme </w:t>
      </w:r>
      <w:r w:rsidR="00D66F89">
        <w:t>i na</w:t>
      </w:r>
      <w:r w:rsidR="00784B4B">
        <w:t>dále pěstovat svá</w:t>
      </w:r>
      <w:r w:rsidRPr="00E55B3E">
        <w:t xml:space="preserve"> přátelství</w:t>
      </w:r>
      <w:r w:rsidR="00784B4B">
        <w:t xml:space="preserve"> a důvěru</w:t>
      </w:r>
      <w:r w:rsidRPr="00E55B3E">
        <w:t xml:space="preserve"> a</w:t>
      </w:r>
      <w:r w:rsidR="00784B4B">
        <w:t xml:space="preserve"> přitom</w:t>
      </w:r>
      <w:r w:rsidRPr="00E55B3E">
        <w:t xml:space="preserve"> </w:t>
      </w:r>
      <w:r w:rsidR="005D7945" w:rsidRPr="00E55B3E">
        <w:t>používat dobrý úsudek, pokud jde o míru důvěrnosti informací, které spolu sdílíme.</w:t>
      </w:r>
    </w:p>
    <w:p w:rsidR="005D7945" w:rsidRPr="00CD595E" w:rsidRDefault="005D7945" w:rsidP="00B12280">
      <w:r w:rsidRPr="00784B4B">
        <w:t xml:space="preserve">Ale současně </w:t>
      </w:r>
      <w:r w:rsidR="00784B4B" w:rsidRPr="00784B4B">
        <w:t>věnujte pozornost</w:t>
      </w:r>
      <w:r w:rsidRPr="00784B4B">
        <w:t xml:space="preserve"> to</w:t>
      </w:r>
      <w:r w:rsidR="00784B4B" w:rsidRPr="00784B4B">
        <w:t>mu</w:t>
      </w:r>
      <w:r w:rsidRPr="00784B4B">
        <w:t xml:space="preserve">to citátu, který se nazývá „Hodnota přítele“ z knihy </w:t>
      </w:r>
      <w:r w:rsidRPr="00784B4B">
        <w:rPr>
          <w:u w:val="single"/>
        </w:rPr>
        <w:t>Biblický komentář Adventistů sedmého dne</w:t>
      </w:r>
      <w:r w:rsidRPr="00784B4B">
        <w:t xml:space="preserve">, svazek 3, </w:t>
      </w:r>
      <w:r w:rsidR="009C16D6">
        <w:t>3BC</w:t>
      </w:r>
      <w:r w:rsidRPr="00784B4B">
        <w:t xml:space="preserve"> 1163: </w:t>
      </w:r>
      <w:r w:rsidRPr="00784B4B">
        <w:rPr>
          <w:i/>
        </w:rPr>
        <w:t xml:space="preserve">„Všechno se </w:t>
      </w:r>
      <w:r w:rsidR="009C16D6">
        <w:rPr>
          <w:i/>
        </w:rPr>
        <w:t>pokazí, smutek a překážky dolehnou</w:t>
      </w:r>
      <w:r w:rsidRPr="00784B4B">
        <w:rPr>
          <w:i/>
        </w:rPr>
        <w:t xml:space="preserve"> na každou duši; potom osobní přítomnost </w:t>
      </w:r>
      <w:r w:rsidRPr="00784B4B">
        <w:rPr>
          <w:i/>
          <w:u w:val="single"/>
        </w:rPr>
        <w:t>přítel</w:t>
      </w:r>
      <w:r w:rsidR="009C16D6">
        <w:rPr>
          <w:i/>
          <w:u w:val="single"/>
        </w:rPr>
        <w:t>e</w:t>
      </w:r>
      <w:r w:rsidRPr="00784B4B">
        <w:rPr>
          <w:i/>
          <w:u w:val="single"/>
        </w:rPr>
        <w:t>, který utiší a dodá sílu, odvrátí šípy nepřítele, které chtějí ničit. Křesťanských přátel není ani z poloviny tolik, kolik by jich mělo být.</w:t>
      </w:r>
      <w:r w:rsidRPr="00784B4B">
        <w:rPr>
          <w:i/>
        </w:rPr>
        <w:t xml:space="preserve"> </w:t>
      </w:r>
      <w:r w:rsidR="00C95D89" w:rsidRPr="00784B4B">
        <w:rPr>
          <w:i/>
        </w:rPr>
        <w:t xml:space="preserve">Jak cenný je opravdový přítel </w:t>
      </w:r>
      <w:r w:rsidR="00C95D89">
        <w:rPr>
          <w:i/>
        </w:rPr>
        <w:t>v</w:t>
      </w:r>
      <w:r w:rsidRPr="00784B4B">
        <w:rPr>
          <w:i/>
        </w:rPr>
        <w:t> hodinách pokušení, v</w:t>
      </w:r>
      <w:r w:rsidR="0099308D" w:rsidRPr="00784B4B">
        <w:rPr>
          <w:i/>
        </w:rPr>
        <w:t> </w:t>
      </w:r>
      <w:r w:rsidRPr="00784B4B">
        <w:rPr>
          <w:i/>
        </w:rPr>
        <w:t>krizi</w:t>
      </w:r>
      <w:r w:rsidR="0099308D" w:rsidRPr="00784B4B">
        <w:rPr>
          <w:i/>
        </w:rPr>
        <w:t xml:space="preserve">! V takových chvílích posílá satan své agenty, aby </w:t>
      </w:r>
      <w:r w:rsidR="0099308D" w:rsidRPr="00CD595E">
        <w:rPr>
          <w:i/>
        </w:rPr>
        <w:t>způsobili, že chvějící se nohy klopýtnou</w:t>
      </w:r>
      <w:r w:rsidR="00C95D89" w:rsidRPr="00CD595E">
        <w:rPr>
          <w:i/>
        </w:rPr>
        <w:t>.</w:t>
      </w:r>
      <w:r w:rsidR="0099308D" w:rsidRPr="00CD595E">
        <w:rPr>
          <w:i/>
        </w:rPr>
        <w:t xml:space="preserve"> </w:t>
      </w:r>
      <w:r w:rsidR="00C95D89" w:rsidRPr="00CD595E">
        <w:rPr>
          <w:i/>
          <w:u w:val="single"/>
        </w:rPr>
        <w:t>Avšak</w:t>
      </w:r>
      <w:r w:rsidR="0099308D" w:rsidRPr="00CD595E">
        <w:rPr>
          <w:i/>
          <w:u w:val="single"/>
        </w:rPr>
        <w:t xml:space="preserve"> opravdov</w:t>
      </w:r>
      <w:r w:rsidR="009C16D6">
        <w:rPr>
          <w:i/>
          <w:u w:val="single"/>
        </w:rPr>
        <w:t>í</w:t>
      </w:r>
      <w:r w:rsidR="0099308D" w:rsidRPr="00CD595E">
        <w:rPr>
          <w:i/>
          <w:u w:val="single"/>
        </w:rPr>
        <w:t xml:space="preserve"> př</w:t>
      </w:r>
      <w:r w:rsidR="009C16D6">
        <w:rPr>
          <w:i/>
          <w:u w:val="single"/>
        </w:rPr>
        <w:t>á</w:t>
      </w:r>
      <w:r w:rsidR="0099308D" w:rsidRPr="00CD595E">
        <w:rPr>
          <w:i/>
          <w:u w:val="single"/>
        </w:rPr>
        <w:t>tel</w:t>
      </w:r>
      <w:r w:rsidR="009C16D6">
        <w:rPr>
          <w:i/>
          <w:u w:val="single"/>
        </w:rPr>
        <w:t>é</w:t>
      </w:r>
      <w:r w:rsidR="0099308D" w:rsidRPr="00CD595E">
        <w:rPr>
          <w:i/>
          <w:u w:val="single"/>
        </w:rPr>
        <w:t>, kte</w:t>
      </w:r>
      <w:r w:rsidR="009C16D6">
        <w:rPr>
          <w:i/>
          <w:u w:val="single"/>
        </w:rPr>
        <w:t>ří poradí, dodají</w:t>
      </w:r>
      <w:r w:rsidR="0099308D" w:rsidRPr="00CD595E">
        <w:rPr>
          <w:i/>
          <w:u w:val="single"/>
        </w:rPr>
        <w:t xml:space="preserve"> </w:t>
      </w:r>
      <w:r w:rsidR="009C16D6">
        <w:rPr>
          <w:i/>
          <w:u w:val="single"/>
        </w:rPr>
        <w:t>povzbuzující</w:t>
      </w:r>
      <w:r w:rsidR="0099308D" w:rsidRPr="00CD595E">
        <w:rPr>
          <w:i/>
          <w:u w:val="single"/>
        </w:rPr>
        <w:t xml:space="preserve"> naději, uklidňující víru, která povznese </w:t>
      </w:r>
      <w:proofErr w:type="gramStart"/>
      <w:r w:rsidR="0099308D" w:rsidRPr="00CD595E">
        <w:rPr>
          <w:i/>
          <w:u w:val="single"/>
        </w:rPr>
        <w:t>duši</w:t>
      </w:r>
      <w:r w:rsidR="0099308D" w:rsidRPr="00CD595E">
        <w:rPr>
          <w:i/>
        </w:rPr>
        <w:t>, ... ó, taková</w:t>
      </w:r>
      <w:proofErr w:type="gramEnd"/>
      <w:r w:rsidR="0099308D" w:rsidRPr="00CD595E">
        <w:rPr>
          <w:i/>
        </w:rPr>
        <w:t xml:space="preserve"> pomoc je cennější než vzácné perly! </w:t>
      </w:r>
      <w:r w:rsidR="0099308D" w:rsidRPr="00CD595E">
        <w:t>(důraz doplněn).</w:t>
      </w:r>
    </w:p>
    <w:p w:rsidR="00700510" w:rsidRPr="00CD595E" w:rsidRDefault="00700510" w:rsidP="00B12280">
      <w:r w:rsidRPr="00CD595E">
        <w:t xml:space="preserve">Naši přátelé nás potřebují nejvíce právě tehdy, když jsou obviněni. Můžeme stát při nich a povzbuzovat je a dávat jim najevo, že nevěříme v pravdivost toho, co bylo proti nim vzneseno. Pokud </w:t>
      </w:r>
      <w:r w:rsidRPr="00CD595E">
        <w:rPr>
          <w:b/>
        </w:rPr>
        <w:t>jsou</w:t>
      </w:r>
      <w:r w:rsidRPr="00CD595E">
        <w:t xml:space="preserve"> obvinění pravdivá, můžeme </w:t>
      </w:r>
      <w:r w:rsidR="00A90A33" w:rsidRPr="00CD595E">
        <w:t xml:space="preserve">udělat, co je v našich silách, abychom jim pomohli a utěšili je. Nebudeme je obviňovat, zavrhovat, nebo přehlížet. </w:t>
      </w:r>
      <w:r w:rsidR="00971813" w:rsidRPr="00CD595E">
        <w:t>Jsme-li obviněni, j</w:t>
      </w:r>
      <w:r w:rsidR="00A90A33" w:rsidRPr="00CD595E">
        <w:t>ak vzácný je přítel, který stojí při nás, dokonce i tehdy když se mýlíme.</w:t>
      </w:r>
    </w:p>
    <w:p w:rsidR="00971813" w:rsidRPr="00CD595E" w:rsidRDefault="00971813" w:rsidP="00971813">
      <w:r w:rsidRPr="00A5142B">
        <w:t xml:space="preserve">V knize </w:t>
      </w:r>
      <w:r w:rsidRPr="00A5142B">
        <w:rPr>
          <w:u w:val="single"/>
        </w:rPr>
        <w:t>Velký spor věků</w:t>
      </w:r>
      <w:r w:rsidRPr="00A5142B">
        <w:t xml:space="preserve"> na stranách</w:t>
      </w:r>
      <w:r w:rsidR="00A5142B" w:rsidRPr="00A5142B">
        <w:t xml:space="preserve"> 265 (GC</w:t>
      </w:r>
      <w:r w:rsidRPr="00A5142B">
        <w:t xml:space="preserve"> 519</w:t>
      </w:r>
      <w:r w:rsidR="00A5142B" w:rsidRPr="00A5142B">
        <w:t>,</w:t>
      </w:r>
      <w:r w:rsidRPr="00A5142B">
        <w:t>520</w:t>
      </w:r>
      <w:r w:rsidR="00A5142B" w:rsidRPr="00A5142B">
        <w:t>)</w:t>
      </w:r>
      <w:r w:rsidRPr="00A5142B">
        <w:t xml:space="preserve"> čteme:</w:t>
      </w:r>
      <w:r w:rsidRPr="00A5142B">
        <w:rPr>
          <w:i/>
        </w:rPr>
        <w:t xml:space="preserve"> „Vždycky tu byli lidé, kteří se sice</w:t>
      </w:r>
      <w:r w:rsidRPr="00CD595E">
        <w:rPr>
          <w:i/>
        </w:rPr>
        <w:t xml:space="preserve"> vydávali za zbožné, ve skutečnosti však - místo aby toužili po poznání pravdy - hledají povahové vady nebo nedostatky ve víře jiných, s nimiž nesouhlasí. To je jejich náboženství. </w:t>
      </w:r>
      <w:r w:rsidRPr="00CD595E">
        <w:rPr>
          <w:i/>
          <w:u w:val="single"/>
        </w:rPr>
        <w:t xml:space="preserve">Ti jsou satanovou pravou rukou. Takových „žalobců bratří“ není málo. Jsou horliví vždy, když působí Bůh </w:t>
      </w:r>
      <w:r w:rsidRPr="00CD595E">
        <w:rPr>
          <w:i/>
        </w:rPr>
        <w:t>a Boží služebníci věrně slouží svému Pánu</w:t>
      </w:r>
      <w:r w:rsidR="008E0AE1" w:rsidRPr="00CD595E">
        <w:rPr>
          <w:i/>
        </w:rPr>
        <w:t xml:space="preserve"> a vzdávají mu čest</w:t>
      </w:r>
      <w:r w:rsidRPr="00CD595E">
        <w:rPr>
          <w:i/>
        </w:rPr>
        <w:t>. V</w:t>
      </w:r>
      <w:r w:rsidR="008E0AE1" w:rsidRPr="00CD595E">
        <w:rPr>
          <w:i/>
        </w:rPr>
        <w:t> </w:t>
      </w:r>
      <w:r w:rsidRPr="00CD595E">
        <w:rPr>
          <w:i/>
        </w:rPr>
        <w:t>nesprávném světle představují slova a činy lidí, kteří milují pravdu a žijí podle ní. Nejopravdovější, nejhorlivější a nejobětavější Kristovy následovníky představují jako podvedené nebo podvodníky. Zkreslují pohnutky každého dobrého a ušlechtilého činu, šíří výmysly a vyvolávají podezření u nezkušených lidí. Všemi způsoby se pokoušejí, aby to, co je čisté a spravedlivé, lidé považovali za falešné a špatné.</w:t>
      </w:r>
      <w:r w:rsidR="008E0AE1" w:rsidRPr="00CD595E">
        <w:rPr>
          <w:i/>
        </w:rPr>
        <w:t xml:space="preserve"> </w:t>
      </w:r>
      <w:r w:rsidRPr="00CD595E">
        <w:rPr>
          <w:i/>
        </w:rPr>
        <w:t>Nikdo se však jimi nemusí nechat oklamat. Dá se lehce poznat, čí jsou to „děti“, jakým příkladem se řídí a čí dílo konají. „Po</w:t>
      </w:r>
      <w:r w:rsidR="008E0AE1" w:rsidRPr="00CD595E">
        <w:rPr>
          <w:i/>
        </w:rPr>
        <w:t>znáte je po jejich ovoci</w:t>
      </w:r>
      <w:r w:rsidRPr="00CD595E">
        <w:rPr>
          <w:i/>
        </w:rPr>
        <w:t>.“ (</w:t>
      </w:r>
      <w:proofErr w:type="spellStart"/>
      <w:r w:rsidRPr="00CD595E">
        <w:rPr>
          <w:i/>
        </w:rPr>
        <w:t>Mt</w:t>
      </w:r>
      <w:proofErr w:type="spellEnd"/>
      <w:r w:rsidRPr="00CD595E">
        <w:rPr>
          <w:i/>
        </w:rPr>
        <w:t xml:space="preserve"> 7,16)</w:t>
      </w:r>
      <w:r w:rsidR="008E0AE1" w:rsidRPr="00CD595E">
        <w:rPr>
          <w:i/>
        </w:rPr>
        <w:t xml:space="preserve"> </w:t>
      </w:r>
      <w:r w:rsidRPr="00CD595E">
        <w:rPr>
          <w:i/>
          <w:u w:val="single"/>
        </w:rPr>
        <w:t xml:space="preserve">Jednají jako satan, jedovatý </w:t>
      </w:r>
      <w:proofErr w:type="spellStart"/>
      <w:r w:rsidRPr="00CD595E">
        <w:rPr>
          <w:i/>
          <w:u w:val="single"/>
        </w:rPr>
        <w:t>pomlouvač</w:t>
      </w:r>
      <w:proofErr w:type="spellEnd"/>
      <w:r w:rsidRPr="00CD595E">
        <w:rPr>
          <w:i/>
          <w:u w:val="single"/>
        </w:rPr>
        <w:t xml:space="preserve">, </w:t>
      </w:r>
      <w:r w:rsidR="00CD595E">
        <w:rPr>
          <w:i/>
          <w:u w:val="single"/>
        </w:rPr>
        <w:t>‚</w:t>
      </w:r>
      <w:r w:rsidRPr="00CD595E">
        <w:rPr>
          <w:i/>
          <w:u w:val="single"/>
        </w:rPr>
        <w:t>žalob</w:t>
      </w:r>
      <w:r w:rsidR="008E0AE1" w:rsidRPr="00CD595E">
        <w:rPr>
          <w:i/>
          <w:u w:val="single"/>
        </w:rPr>
        <w:t>ce našich</w:t>
      </w:r>
      <w:r w:rsidRPr="00CD595E">
        <w:rPr>
          <w:i/>
          <w:u w:val="single"/>
        </w:rPr>
        <w:t xml:space="preserve"> bratří</w:t>
      </w:r>
      <w:r w:rsidR="00CD595E">
        <w:rPr>
          <w:i/>
          <w:u w:val="single"/>
        </w:rPr>
        <w:t>’</w:t>
      </w:r>
      <w:r w:rsidR="008E0AE1" w:rsidRPr="00CD595E">
        <w:rPr>
          <w:i/>
        </w:rPr>
        <w:t>.“</w:t>
      </w:r>
      <w:r w:rsidR="008E0AE1" w:rsidRPr="00CD595E">
        <w:t xml:space="preserve"> (důraz doplněn)</w:t>
      </w:r>
    </w:p>
    <w:p w:rsidR="005E334E" w:rsidRPr="00CD595E" w:rsidRDefault="005E334E" w:rsidP="00971813">
      <w:pPr>
        <w:rPr>
          <w:i/>
        </w:rPr>
      </w:pPr>
      <w:r w:rsidRPr="00CD595E">
        <w:t>Nov</w:t>
      </w:r>
      <w:r w:rsidR="00BA71CD">
        <w:t xml:space="preserve">ý </w:t>
      </w:r>
      <w:r w:rsidRPr="00CD595E">
        <w:t>v</w:t>
      </w:r>
      <w:r w:rsidR="00BA71CD">
        <w:t>ýraz</w:t>
      </w:r>
      <w:r w:rsidRPr="00CD595E">
        <w:t>, „</w:t>
      </w:r>
      <w:r w:rsidRPr="00CD595E">
        <w:rPr>
          <w:i/>
        </w:rPr>
        <w:t>žalobce našich bratří</w:t>
      </w:r>
      <w:r w:rsidRPr="00CD595E">
        <w:t xml:space="preserve">,“ je biblický výrok, který se nachází ve Zjevení 12,10: </w:t>
      </w:r>
      <w:r w:rsidRPr="00CD595E">
        <w:rPr>
          <w:i/>
        </w:rPr>
        <w:t>„</w:t>
      </w:r>
      <w:r w:rsidR="00DF04B5" w:rsidRPr="00CD595E">
        <w:rPr>
          <w:i/>
        </w:rPr>
        <w:t xml:space="preserve">A uslyšel jsem mocný hlas v nebi, který říkal: „Nyní přišla záchrana, moc a kralování našeho Boha a pravomoc jeho Krista, neboť byl </w:t>
      </w:r>
      <w:r w:rsidR="00DF04B5" w:rsidRPr="00CD595E">
        <w:rPr>
          <w:i/>
          <w:u w:val="single"/>
        </w:rPr>
        <w:t>svržen žalobce našich bratří</w:t>
      </w:r>
      <w:r w:rsidR="00DF04B5" w:rsidRPr="00CD595E">
        <w:rPr>
          <w:i/>
        </w:rPr>
        <w:t xml:space="preserve">, který </w:t>
      </w:r>
      <w:r w:rsidR="00DF04B5" w:rsidRPr="00CD595E">
        <w:rPr>
          <w:i/>
          <w:u w:val="single"/>
        </w:rPr>
        <w:t>je obviňoval</w:t>
      </w:r>
      <w:r w:rsidR="00DF04B5" w:rsidRPr="00CD595E">
        <w:rPr>
          <w:i/>
        </w:rPr>
        <w:t xml:space="preserve"> před naším Bohem dnem i nocí.“</w:t>
      </w:r>
    </w:p>
    <w:p w:rsidR="00DF04B5" w:rsidRPr="00CD595E" w:rsidRDefault="00DF04B5" w:rsidP="00971813">
      <w:r w:rsidRPr="00CD595E">
        <w:t xml:space="preserve">Další biblickou zmínku najdeme u </w:t>
      </w:r>
      <w:proofErr w:type="spellStart"/>
      <w:r w:rsidRPr="00CD595E">
        <w:t>Zacharjáše</w:t>
      </w:r>
      <w:proofErr w:type="spellEnd"/>
      <w:r w:rsidRPr="00CD595E">
        <w:t xml:space="preserve"> 3,1.2: </w:t>
      </w:r>
      <w:r w:rsidRPr="00CD595E">
        <w:rPr>
          <w:i/>
        </w:rPr>
        <w:t xml:space="preserve">„Potom mi ukázal velekněze </w:t>
      </w:r>
      <w:proofErr w:type="spellStart"/>
      <w:r w:rsidRPr="00CD595E">
        <w:rPr>
          <w:i/>
        </w:rPr>
        <w:t>Jóšuu</w:t>
      </w:r>
      <w:proofErr w:type="spellEnd"/>
      <w:r w:rsidRPr="00CD595E">
        <w:rPr>
          <w:i/>
        </w:rPr>
        <w:t xml:space="preserve"> stojícího před Hospodinovým andělem a Satan stál po jeho pravici, aby ho obžaloval.</w:t>
      </w:r>
      <w:r w:rsidRPr="00CD595E">
        <w:t xml:space="preserve"> </w:t>
      </w:r>
      <w:r w:rsidRPr="00CD595E">
        <w:rPr>
          <w:i/>
        </w:rPr>
        <w:t xml:space="preserve">Hospodin řekl Satanovi: Ať tě napomene Hospodin, Satane! Ať tě napomene Hospodin, který vyvolil Jeruzalém. Což to není poleno zachráněné z ohně?“ </w:t>
      </w:r>
      <w:proofErr w:type="spellStart"/>
      <w:r w:rsidRPr="00CD595E">
        <w:t>Jóšua</w:t>
      </w:r>
      <w:proofErr w:type="spellEnd"/>
      <w:r w:rsidRPr="00CD595E">
        <w:t xml:space="preserve"> stojí před andělem a před Bohem a je souzen, tak, jako budeme </w:t>
      </w:r>
      <w:r w:rsidR="00BC1711">
        <w:t xml:space="preserve">souzeni </w:t>
      </w:r>
      <w:r w:rsidRPr="00CD595E">
        <w:t xml:space="preserve">my všichni, a je tam satan, aby obviňoval </w:t>
      </w:r>
      <w:proofErr w:type="spellStart"/>
      <w:r w:rsidRPr="00CD595E">
        <w:t>Jóšuu</w:t>
      </w:r>
      <w:proofErr w:type="spellEnd"/>
      <w:r w:rsidRPr="00CD595E">
        <w:t xml:space="preserve"> i nás. Obvinění jsou všechna pravdivá, protože jsme </w:t>
      </w:r>
      <w:r w:rsidRPr="00CD595E">
        <w:lastRenderedPageBreak/>
        <w:t xml:space="preserve">se všichni dopouštěli chyb. Obviňování </w:t>
      </w:r>
      <w:r w:rsidR="003901FC" w:rsidRPr="00CD595E">
        <w:t xml:space="preserve">není součástí našeho díla, je to satanovo dílo. On obviňuje </w:t>
      </w:r>
      <w:proofErr w:type="spellStart"/>
      <w:r w:rsidR="003901FC" w:rsidRPr="00CD595E">
        <w:t>Jóšuu</w:t>
      </w:r>
      <w:proofErr w:type="spellEnd"/>
      <w:r w:rsidR="003901FC" w:rsidRPr="00CD595E">
        <w:t xml:space="preserve"> a Bůh ho kárá. Bůh nechce, abychom ani my obviňovali jeden druhého.</w:t>
      </w:r>
    </w:p>
    <w:p w:rsidR="003A5550" w:rsidRPr="009452F6" w:rsidRDefault="003A5550" w:rsidP="005628A9">
      <w:pPr>
        <w:pStyle w:val="Nadpis3"/>
      </w:pPr>
      <w:r w:rsidRPr="009452F6">
        <w:t>Systém kamenování v dnešní době</w:t>
      </w:r>
    </w:p>
    <w:p w:rsidR="003A5550" w:rsidRPr="00CD595E" w:rsidRDefault="003A5550" w:rsidP="003A5550">
      <w:pPr>
        <w:spacing w:after="0"/>
      </w:pPr>
      <w:r w:rsidRPr="00CD595E">
        <w:t>Ve starozákonní době se někt</w:t>
      </w:r>
      <w:r w:rsidR="00B91AAA">
        <w:t>eré hříchy trestaly smrtí. Stanov</w:t>
      </w:r>
      <w:r w:rsidRPr="00CD595E">
        <w:t xml:space="preserve">ený trest bylo ukamenování. Tento „systém kamenování“ byl </w:t>
      </w:r>
      <w:r w:rsidR="004450F7">
        <w:t>použit</w:t>
      </w:r>
      <w:r w:rsidRPr="00CD595E">
        <w:t xml:space="preserve">, aby </w:t>
      </w:r>
      <w:r w:rsidR="004450F7" w:rsidRPr="00CD595E">
        <w:t xml:space="preserve">živě </w:t>
      </w:r>
      <w:r w:rsidRPr="00CD595E">
        <w:t>znázornil zhoubné následky obviňování a pomluv.</w:t>
      </w:r>
    </w:p>
    <w:p w:rsidR="00C775EB" w:rsidRPr="00CD595E" w:rsidRDefault="00C775EB" w:rsidP="00AD105F">
      <w:pPr>
        <w:spacing w:after="0"/>
        <w:rPr>
          <w:i/>
        </w:rPr>
      </w:pPr>
    </w:p>
    <w:p w:rsidR="00027C17" w:rsidRPr="00941A31" w:rsidRDefault="00941A31" w:rsidP="00AD105F">
      <w:pPr>
        <w:spacing w:after="0"/>
        <w:rPr>
          <w:i/>
        </w:rPr>
      </w:pPr>
      <w:r w:rsidRPr="00941A31">
        <w:rPr>
          <w:i/>
        </w:rPr>
        <w:t>„</w:t>
      </w:r>
      <w:r w:rsidR="00027C17" w:rsidRPr="00941A31">
        <w:rPr>
          <w:i/>
        </w:rPr>
        <w:t>Měla jsem sen. Viděla jsem A. v důvěrném rozhovoru s muži a s </w:t>
      </w:r>
      <w:r w:rsidR="002E41B7">
        <w:rPr>
          <w:i/>
        </w:rPr>
        <w:t>pastory</w:t>
      </w:r>
      <w:r w:rsidR="00027C17" w:rsidRPr="00941A31">
        <w:rPr>
          <w:i/>
        </w:rPr>
        <w:t xml:space="preserve">. </w:t>
      </w:r>
      <w:r w:rsidR="00645BF7">
        <w:rPr>
          <w:i/>
        </w:rPr>
        <w:t>O</w:t>
      </w:r>
      <w:r w:rsidR="00027C17" w:rsidRPr="00941A31">
        <w:rPr>
          <w:i/>
        </w:rPr>
        <w:t>bratn</w:t>
      </w:r>
      <w:r w:rsidR="00645BF7">
        <w:rPr>
          <w:i/>
        </w:rPr>
        <w:t xml:space="preserve">ými </w:t>
      </w:r>
      <w:r w:rsidR="004450F7">
        <w:rPr>
          <w:i/>
        </w:rPr>
        <w:t xml:space="preserve">výroky </w:t>
      </w:r>
      <w:r w:rsidR="00645BF7">
        <w:rPr>
          <w:i/>
        </w:rPr>
        <w:t>založenými na</w:t>
      </w:r>
      <w:r w:rsidR="00A22212" w:rsidRPr="00941A31">
        <w:rPr>
          <w:i/>
        </w:rPr>
        <w:t> podezření</w:t>
      </w:r>
      <w:r w:rsidR="00645BF7">
        <w:rPr>
          <w:i/>
        </w:rPr>
        <w:t>ch</w:t>
      </w:r>
      <w:r w:rsidR="00A22212" w:rsidRPr="00941A31">
        <w:rPr>
          <w:i/>
        </w:rPr>
        <w:t xml:space="preserve"> a představ</w:t>
      </w:r>
      <w:r w:rsidR="00645BF7">
        <w:rPr>
          <w:i/>
        </w:rPr>
        <w:t xml:space="preserve">ách, </w:t>
      </w:r>
      <w:r w:rsidR="00A22212" w:rsidRPr="00941A31">
        <w:rPr>
          <w:i/>
        </w:rPr>
        <w:t>je</w:t>
      </w:r>
      <w:r w:rsidR="00645BF7">
        <w:rPr>
          <w:i/>
        </w:rPr>
        <w:t xml:space="preserve"> chtěl</w:t>
      </w:r>
      <w:r w:rsidR="00A22212" w:rsidRPr="00941A31">
        <w:rPr>
          <w:i/>
        </w:rPr>
        <w:t xml:space="preserve"> přimě</w:t>
      </w:r>
      <w:r w:rsidR="00645BF7">
        <w:rPr>
          <w:i/>
        </w:rPr>
        <w:t>t</w:t>
      </w:r>
      <w:r w:rsidR="00A22212" w:rsidRPr="00941A31">
        <w:rPr>
          <w:i/>
        </w:rPr>
        <w:t xml:space="preserve"> k</w:t>
      </w:r>
      <w:r w:rsidR="00645BF7">
        <w:rPr>
          <w:i/>
        </w:rPr>
        <w:t> </w:t>
      </w:r>
      <w:r w:rsidR="00A22212" w:rsidRPr="00941A31">
        <w:rPr>
          <w:i/>
        </w:rPr>
        <w:t>řeči</w:t>
      </w:r>
      <w:r w:rsidR="00645BF7">
        <w:rPr>
          <w:i/>
        </w:rPr>
        <w:t>,</w:t>
      </w:r>
      <w:r w:rsidR="00A22212" w:rsidRPr="00941A31">
        <w:rPr>
          <w:i/>
        </w:rPr>
        <w:t xml:space="preserve"> a </w:t>
      </w:r>
      <w:r w:rsidR="00645BF7">
        <w:rPr>
          <w:i/>
        </w:rPr>
        <w:t>tak od nich získat</w:t>
      </w:r>
      <w:r w:rsidR="00A22212" w:rsidRPr="00941A31">
        <w:rPr>
          <w:i/>
        </w:rPr>
        <w:t xml:space="preserve"> vyjádření. Viděla jsem ho, jak něčemu horlivě zatleskal.</w:t>
      </w:r>
      <w:r w:rsidR="0020721C" w:rsidRPr="00941A31">
        <w:rPr>
          <w:i/>
        </w:rPr>
        <w:t xml:space="preserve"> Cítila jsem bolestná muka u srdce, když jsem viděla, jak to probíhá. Ve snu jsem viděla tebe a B., jak s ním rozmlouváte. </w:t>
      </w:r>
      <w:r w:rsidR="008B645A">
        <w:rPr>
          <w:i/>
        </w:rPr>
        <w:t xml:space="preserve">Činil </w:t>
      </w:r>
      <w:r w:rsidR="0020721C" w:rsidRPr="00941A31">
        <w:rPr>
          <w:i/>
        </w:rPr>
        <w:t>jsi</w:t>
      </w:r>
      <w:r w:rsidR="008B645A">
        <w:rPr>
          <w:i/>
        </w:rPr>
        <w:t xml:space="preserve"> před ním</w:t>
      </w:r>
      <w:r w:rsidR="0020721C" w:rsidRPr="00941A31">
        <w:rPr>
          <w:i/>
        </w:rPr>
        <w:t xml:space="preserve"> ta</w:t>
      </w:r>
      <w:r w:rsidR="008B645A">
        <w:rPr>
          <w:i/>
        </w:rPr>
        <w:t>ková prohlášení</w:t>
      </w:r>
      <w:r w:rsidR="0020721C" w:rsidRPr="00941A31">
        <w:rPr>
          <w:i/>
        </w:rPr>
        <w:t>, kterých se, jak se zdálo</w:t>
      </w:r>
      <w:r w:rsidR="000D074E" w:rsidRPr="00941A31">
        <w:rPr>
          <w:i/>
        </w:rPr>
        <w:t xml:space="preserve">, dychtivě chopil; a </w:t>
      </w:r>
      <w:r w:rsidR="008B645A" w:rsidRPr="00941A31">
        <w:rPr>
          <w:i/>
        </w:rPr>
        <w:t xml:space="preserve">spráskl </w:t>
      </w:r>
      <w:r w:rsidR="000D074E" w:rsidRPr="00941A31">
        <w:rPr>
          <w:i/>
        </w:rPr>
        <w:t>nad něčím ruce. Potom jsem ho viděla, jak jde do svého pokoje, a tam na podlaze byl</w:t>
      </w:r>
      <w:r w:rsidR="008B645A">
        <w:rPr>
          <w:i/>
        </w:rPr>
        <w:t xml:space="preserve">a hromada </w:t>
      </w:r>
      <w:r w:rsidR="000D074E" w:rsidRPr="00941A31">
        <w:rPr>
          <w:i/>
        </w:rPr>
        <w:t>kamen</w:t>
      </w:r>
      <w:r w:rsidR="008B645A">
        <w:rPr>
          <w:i/>
        </w:rPr>
        <w:t>ů</w:t>
      </w:r>
      <w:r w:rsidR="000D074E" w:rsidRPr="00941A31">
        <w:rPr>
          <w:i/>
        </w:rPr>
        <w:t xml:space="preserve">, systematicky položených, </w:t>
      </w:r>
      <w:r w:rsidR="008B645A">
        <w:rPr>
          <w:i/>
        </w:rPr>
        <w:t>jeden kámen na druhém</w:t>
      </w:r>
      <w:r w:rsidR="000D074E" w:rsidRPr="00941A31">
        <w:rPr>
          <w:i/>
        </w:rPr>
        <w:t xml:space="preserve">. Položil na </w:t>
      </w:r>
      <w:r w:rsidR="008B645A">
        <w:rPr>
          <w:i/>
        </w:rPr>
        <w:t>hromadu</w:t>
      </w:r>
      <w:r w:rsidR="000D074E" w:rsidRPr="00941A31">
        <w:rPr>
          <w:i/>
        </w:rPr>
        <w:t xml:space="preserve"> další kameny a </w:t>
      </w:r>
      <w:r w:rsidRPr="00941A31">
        <w:rPr>
          <w:i/>
        </w:rPr>
        <w:t xml:space="preserve">spočítal je. </w:t>
      </w:r>
      <w:r w:rsidRPr="00941A31">
        <w:rPr>
          <w:i/>
          <w:u w:val="single"/>
        </w:rPr>
        <w:t>Každý kámen měl jméno</w:t>
      </w:r>
      <w:r w:rsidR="00120B5B">
        <w:rPr>
          <w:i/>
        </w:rPr>
        <w:t xml:space="preserve"> – </w:t>
      </w:r>
      <w:r w:rsidR="00120B5B" w:rsidRPr="00120B5B">
        <w:rPr>
          <w:i/>
          <w:u w:val="single"/>
        </w:rPr>
        <w:t>nějaká</w:t>
      </w:r>
      <w:r w:rsidRPr="00120B5B">
        <w:rPr>
          <w:i/>
          <w:u w:val="single"/>
        </w:rPr>
        <w:t xml:space="preserve"> </w:t>
      </w:r>
      <w:r w:rsidR="00120B5B" w:rsidRPr="00120B5B">
        <w:rPr>
          <w:i/>
          <w:u w:val="single"/>
        </w:rPr>
        <w:t xml:space="preserve">sesbíraná </w:t>
      </w:r>
      <w:r w:rsidRPr="00120B5B">
        <w:rPr>
          <w:i/>
          <w:u w:val="single"/>
        </w:rPr>
        <w:t>zpráv</w:t>
      </w:r>
      <w:r w:rsidR="00120B5B" w:rsidRPr="00120B5B">
        <w:rPr>
          <w:i/>
          <w:u w:val="single"/>
        </w:rPr>
        <w:t>a</w:t>
      </w:r>
      <w:r w:rsidRPr="00941A31">
        <w:rPr>
          <w:i/>
        </w:rPr>
        <w:t xml:space="preserve"> – </w:t>
      </w:r>
      <w:r w:rsidRPr="00941A31">
        <w:rPr>
          <w:i/>
          <w:u w:val="single"/>
        </w:rPr>
        <w:t>a každý kámen byl o</w:t>
      </w:r>
      <w:r>
        <w:rPr>
          <w:i/>
          <w:u w:val="single"/>
        </w:rPr>
        <w:t>č</w:t>
      </w:r>
      <w:r w:rsidRPr="00941A31">
        <w:rPr>
          <w:i/>
          <w:u w:val="single"/>
        </w:rPr>
        <w:t>íslovaný</w:t>
      </w:r>
      <w:r w:rsidRPr="00941A31">
        <w:rPr>
          <w:i/>
        </w:rPr>
        <w:t>.</w:t>
      </w:r>
    </w:p>
    <w:p w:rsidR="00027C17" w:rsidRDefault="00027C17" w:rsidP="00AD105F">
      <w:pPr>
        <w:spacing w:after="0"/>
        <w:rPr>
          <w:i/>
        </w:rPr>
      </w:pPr>
    </w:p>
    <w:p w:rsidR="00572AA9" w:rsidRDefault="00941A31" w:rsidP="00AD105F">
      <w:pPr>
        <w:spacing w:after="0"/>
        <w:rPr>
          <w:i/>
        </w:rPr>
      </w:pPr>
      <w:r>
        <w:rPr>
          <w:i/>
        </w:rPr>
        <w:t>„</w:t>
      </w:r>
      <w:r>
        <w:rPr>
          <w:i/>
          <w:u w:val="single"/>
        </w:rPr>
        <w:t>Mladý muž, který mě často poučuje</w:t>
      </w:r>
      <w:r w:rsidR="002A4776">
        <w:rPr>
          <w:i/>
          <w:u w:val="single"/>
        </w:rPr>
        <w:t>,</w:t>
      </w:r>
      <w:r>
        <w:rPr>
          <w:i/>
        </w:rPr>
        <w:t xml:space="preserve"> přišel a díval se </w:t>
      </w:r>
      <w:r w:rsidR="002A4776">
        <w:rPr>
          <w:i/>
        </w:rPr>
        <w:t xml:space="preserve">smutně a rozhořčeně </w:t>
      </w:r>
      <w:r>
        <w:rPr>
          <w:i/>
        </w:rPr>
        <w:t>na h</w:t>
      </w:r>
      <w:r w:rsidR="00FE605B">
        <w:rPr>
          <w:i/>
        </w:rPr>
        <w:t xml:space="preserve">romadu kamení, a ptal </w:t>
      </w:r>
      <w:r w:rsidR="00FE605B" w:rsidRPr="00FE605B">
        <w:rPr>
          <w:i/>
        </w:rPr>
        <w:t xml:space="preserve">se </w:t>
      </w:r>
      <w:r w:rsidR="002A4776">
        <w:t>[</w:t>
      </w:r>
      <w:r w:rsidR="00FE605B" w:rsidRPr="00FE605B">
        <w:t>A]</w:t>
      </w:r>
      <w:r w:rsidR="00FE605B" w:rsidRPr="00FE605B">
        <w:rPr>
          <w:i/>
        </w:rPr>
        <w:t>,</w:t>
      </w:r>
      <w:r w:rsidR="00FE605B" w:rsidRPr="001B0F85">
        <w:rPr>
          <w:i/>
        </w:rPr>
        <w:t xml:space="preserve"> </w:t>
      </w:r>
      <w:r w:rsidR="00FE605B">
        <w:rPr>
          <w:i/>
        </w:rPr>
        <w:t xml:space="preserve">co zamýšlel s nimi </w:t>
      </w:r>
      <w:r w:rsidR="00287B71">
        <w:rPr>
          <w:i/>
        </w:rPr>
        <w:t xml:space="preserve">udělat. A vzhlédl </w:t>
      </w:r>
      <w:r w:rsidR="002A4776">
        <w:rPr>
          <w:i/>
        </w:rPr>
        <w:t>s bodavým, spokojeným smíchem. ‚</w:t>
      </w:r>
      <w:r w:rsidR="00FE605B">
        <w:rPr>
          <w:i/>
        </w:rPr>
        <w:t xml:space="preserve">To </w:t>
      </w:r>
      <w:proofErr w:type="gramStart"/>
      <w:r w:rsidR="00FE605B">
        <w:rPr>
          <w:i/>
        </w:rPr>
        <w:t>jsou</w:t>
      </w:r>
      <w:proofErr w:type="gramEnd"/>
      <w:r w:rsidR="00FE605B">
        <w:rPr>
          <w:i/>
        </w:rPr>
        <w:t xml:space="preserve"> chyby C. </w:t>
      </w:r>
      <w:proofErr w:type="gramStart"/>
      <w:r w:rsidR="00FE605B" w:rsidRPr="007C774F">
        <w:rPr>
          <w:i/>
          <w:u w:val="single"/>
        </w:rPr>
        <w:t>Ukamenuji</w:t>
      </w:r>
      <w:proofErr w:type="gramEnd"/>
      <w:r w:rsidR="00FE605B" w:rsidRPr="007C774F">
        <w:rPr>
          <w:i/>
          <w:u w:val="single"/>
        </w:rPr>
        <w:t xml:space="preserve"> ho s nimi</w:t>
      </w:r>
      <w:r w:rsidR="002A4776">
        <w:rPr>
          <w:i/>
        </w:rPr>
        <w:t>, ukamenuji ho k smrti.’ Mladý muž řekl: ‚</w:t>
      </w:r>
      <w:r w:rsidR="00287B71">
        <w:rPr>
          <w:i/>
        </w:rPr>
        <w:t xml:space="preserve">Obnovuješ </w:t>
      </w:r>
      <w:r w:rsidR="00287B71">
        <w:rPr>
          <w:i/>
          <w:u w:val="single"/>
        </w:rPr>
        <w:t>systém kamenování</w:t>
      </w:r>
      <w:r w:rsidR="00287B71">
        <w:rPr>
          <w:i/>
        </w:rPr>
        <w:t xml:space="preserve">, že? Jsi horší než staří </w:t>
      </w:r>
      <w:r w:rsidR="005628A9">
        <w:rPr>
          <w:i/>
        </w:rPr>
        <w:t>f</w:t>
      </w:r>
      <w:r w:rsidR="00287B71">
        <w:rPr>
          <w:i/>
        </w:rPr>
        <w:t xml:space="preserve">arizejové. Kdo ti dal tuto práci? Pán tě pozvedl, Pán ti svěřil zvláštní dílo. Pán tě podepíral nejpodivuhodnějším způsobem, </w:t>
      </w:r>
      <w:r w:rsidR="00287B71">
        <w:rPr>
          <w:i/>
          <w:u w:val="single"/>
        </w:rPr>
        <w:t>ale nebylo to proto, abys znehodnotil své síly takovým druhem práce.</w:t>
      </w:r>
      <w:r w:rsidR="00287B71">
        <w:rPr>
          <w:i/>
        </w:rPr>
        <w:t xml:space="preserve"> Satan </w:t>
      </w:r>
      <w:r w:rsidR="00523D07">
        <w:rPr>
          <w:i/>
        </w:rPr>
        <w:t xml:space="preserve">je žalobce </w:t>
      </w:r>
      <w:proofErr w:type="gramStart"/>
      <w:r w:rsidR="00523D07">
        <w:rPr>
          <w:i/>
        </w:rPr>
        <w:t xml:space="preserve">bratří. ... </w:t>
      </w:r>
      <w:r w:rsidR="002A4776">
        <w:rPr>
          <w:i/>
        </w:rPr>
        <w:t>Ty</w:t>
      </w:r>
      <w:proofErr w:type="gramEnd"/>
      <w:r w:rsidR="002A4776">
        <w:rPr>
          <w:i/>
        </w:rPr>
        <w:t xml:space="preserve"> m</w:t>
      </w:r>
      <w:r w:rsidR="00523D07">
        <w:rPr>
          <w:i/>
        </w:rPr>
        <w:t xml:space="preserve">áš vysoké povolání, </w:t>
      </w:r>
      <w:r w:rsidR="002A4776">
        <w:rPr>
          <w:i/>
        </w:rPr>
        <w:t xml:space="preserve">mnohem </w:t>
      </w:r>
      <w:r w:rsidR="00523D07">
        <w:rPr>
          <w:i/>
        </w:rPr>
        <w:t>důležitější práci. Pře</w:t>
      </w:r>
      <w:r w:rsidR="002A4776">
        <w:rPr>
          <w:i/>
        </w:rPr>
        <w:t>nechej shromažďování</w:t>
      </w:r>
      <w:r w:rsidR="00523D07">
        <w:rPr>
          <w:i/>
        </w:rPr>
        <w:t xml:space="preserve"> kamen</w:t>
      </w:r>
      <w:r w:rsidR="002A4776">
        <w:rPr>
          <w:i/>
        </w:rPr>
        <w:t>ů</w:t>
      </w:r>
      <w:r w:rsidR="00523D07">
        <w:rPr>
          <w:i/>
        </w:rPr>
        <w:t xml:space="preserve"> nepřátel</w:t>
      </w:r>
      <w:r w:rsidR="002A4776">
        <w:rPr>
          <w:i/>
        </w:rPr>
        <w:t>ům</w:t>
      </w:r>
      <w:r w:rsidR="00523D07">
        <w:rPr>
          <w:i/>
        </w:rPr>
        <w:t xml:space="preserve"> Božího zákona</w:t>
      </w:r>
      <w:r w:rsidR="00572AA9">
        <w:rPr>
          <w:i/>
        </w:rPr>
        <w:t>. Vy</w:t>
      </w:r>
      <w:r w:rsidR="002A4776">
        <w:rPr>
          <w:i/>
        </w:rPr>
        <w:t>, bratři,</w:t>
      </w:r>
      <w:r w:rsidR="00572AA9">
        <w:rPr>
          <w:i/>
        </w:rPr>
        <w:t xml:space="preserve"> musíte milovat jeden druhého</w:t>
      </w:r>
      <w:r w:rsidR="002A4776">
        <w:rPr>
          <w:i/>
        </w:rPr>
        <w:t>, jinak nebudet</w:t>
      </w:r>
      <w:r w:rsidR="00572AA9">
        <w:rPr>
          <w:i/>
        </w:rPr>
        <w:t>e dětmi dne, ale temnoty’“ (</w:t>
      </w:r>
      <w:proofErr w:type="spellStart"/>
      <w:r w:rsidR="00572AA9">
        <w:rPr>
          <w:i/>
          <w:u w:val="single"/>
        </w:rPr>
        <w:t>Manuscript</w:t>
      </w:r>
      <w:proofErr w:type="spellEnd"/>
      <w:r w:rsidR="00572AA9">
        <w:rPr>
          <w:i/>
          <w:u w:val="single"/>
        </w:rPr>
        <w:t xml:space="preserve"> </w:t>
      </w:r>
      <w:proofErr w:type="spellStart"/>
      <w:r w:rsidR="00572AA9">
        <w:rPr>
          <w:i/>
          <w:u w:val="single"/>
        </w:rPr>
        <w:t>Releases</w:t>
      </w:r>
      <w:proofErr w:type="spellEnd"/>
      <w:r w:rsidR="00572AA9">
        <w:rPr>
          <w:i/>
        </w:rPr>
        <w:t>, vol 12, p. 10-11; důraz doplněn).</w:t>
      </w:r>
    </w:p>
    <w:p w:rsidR="00572AA9" w:rsidRPr="009C784D" w:rsidRDefault="00572AA9" w:rsidP="005628A9">
      <w:pPr>
        <w:pStyle w:val="Nadpis2"/>
      </w:pPr>
      <w:r w:rsidRPr="009C784D">
        <w:t>Světla vycházejí</w:t>
      </w:r>
    </w:p>
    <w:p w:rsidR="00572AA9" w:rsidRDefault="00572AA9" w:rsidP="00AD105F">
      <w:pPr>
        <w:spacing w:after="0"/>
        <w:rPr>
          <w:i/>
        </w:rPr>
      </w:pPr>
      <w:r>
        <w:t xml:space="preserve">Další grafické znázornění ukazuje dopad </w:t>
      </w:r>
      <w:r w:rsidR="002843C4">
        <w:t>našich slov</w:t>
      </w:r>
      <w:r>
        <w:t xml:space="preserve"> a činů </w:t>
      </w:r>
      <w:r w:rsidR="00F6513C">
        <w:t xml:space="preserve">na sebe </w:t>
      </w:r>
      <w:r>
        <w:t>navzájem</w:t>
      </w:r>
      <w:r w:rsidR="002843C4">
        <w:t xml:space="preserve">. Ve </w:t>
      </w:r>
      <w:r w:rsidR="002843C4">
        <w:rPr>
          <w:u w:val="single"/>
        </w:rPr>
        <w:t>Svědectví pro církev</w:t>
      </w:r>
      <w:r w:rsidR="005628A9">
        <w:t xml:space="preserve">, </w:t>
      </w:r>
      <w:r w:rsidR="005628A9" w:rsidRPr="005628A9">
        <w:t>sv.</w:t>
      </w:r>
      <w:r w:rsidR="002843C4" w:rsidRPr="005628A9">
        <w:t xml:space="preserve"> 9, </w:t>
      </w:r>
      <w:r w:rsidR="005628A9" w:rsidRPr="005628A9">
        <w:t>(9T</w:t>
      </w:r>
      <w:r w:rsidR="002843C4" w:rsidRPr="005628A9">
        <w:t xml:space="preserve"> 28,29</w:t>
      </w:r>
      <w:r w:rsidR="005628A9" w:rsidRPr="005628A9">
        <w:t>)</w:t>
      </w:r>
      <w:r w:rsidR="002843C4" w:rsidRPr="005628A9">
        <w:t xml:space="preserve"> je načrtnutý příběh </w:t>
      </w:r>
      <w:r w:rsidR="00F6513C" w:rsidRPr="005628A9">
        <w:t xml:space="preserve">o </w:t>
      </w:r>
      <w:r w:rsidR="002843C4" w:rsidRPr="005628A9">
        <w:t xml:space="preserve">dvou </w:t>
      </w:r>
      <w:r w:rsidR="00617CEB" w:rsidRPr="005628A9">
        <w:t>map</w:t>
      </w:r>
      <w:r w:rsidR="00F6513C" w:rsidRPr="005628A9">
        <w:t>ách</w:t>
      </w:r>
      <w:r w:rsidR="002843C4" w:rsidRPr="005628A9">
        <w:t>.</w:t>
      </w:r>
      <w:r w:rsidR="003A20FC" w:rsidRPr="005628A9">
        <w:t xml:space="preserve"> První </w:t>
      </w:r>
      <w:r w:rsidR="00617CEB" w:rsidRPr="005628A9">
        <w:t>mapu</w:t>
      </w:r>
      <w:r w:rsidR="003A20FC" w:rsidRPr="005628A9">
        <w:t xml:space="preserve"> viděla Ellen </w:t>
      </w:r>
      <w:proofErr w:type="spellStart"/>
      <w:r w:rsidR="003A20FC" w:rsidRPr="005628A9">
        <w:t>Whiteová</w:t>
      </w:r>
      <w:proofErr w:type="spellEnd"/>
      <w:r w:rsidR="003A20FC" w:rsidRPr="005628A9">
        <w:t xml:space="preserve"> ve vidění</w:t>
      </w:r>
      <w:r w:rsidR="003E7995" w:rsidRPr="005628A9">
        <w:t>,</w:t>
      </w:r>
      <w:r w:rsidR="003E7995">
        <w:t xml:space="preserve"> </w:t>
      </w:r>
      <w:r w:rsidR="003E7995">
        <w:rPr>
          <w:i/>
        </w:rPr>
        <w:t>„</w:t>
      </w:r>
      <w:r w:rsidR="00F6513C" w:rsidRPr="00F6513C">
        <w:rPr>
          <w:i/>
        </w:rPr>
        <w:t>Viděla jsem vycházet paprsky světla z měst i vesnic z vysokých i nízkých míst země. Bylo uposlechnuto slov Božích a tak vznika</w:t>
      </w:r>
      <w:r w:rsidR="00F6513C">
        <w:rPr>
          <w:i/>
        </w:rPr>
        <w:t xml:space="preserve">ly pro Něho podmínky v každém </w:t>
      </w:r>
      <w:r w:rsidR="00F6513C" w:rsidRPr="00F6513C">
        <w:rPr>
          <w:i/>
        </w:rPr>
        <w:t>městě, i v každé vesnici. Jeho pravda byla zvěstována v celém světě.</w:t>
      </w:r>
    </w:p>
    <w:p w:rsidR="00634648" w:rsidRDefault="007A4829" w:rsidP="007A4829">
      <w:pPr>
        <w:spacing w:after="0"/>
      </w:pPr>
      <w:r>
        <w:rPr>
          <w:i/>
        </w:rPr>
        <w:t xml:space="preserve">„Pak </w:t>
      </w:r>
      <w:r w:rsidR="00F6513C">
        <w:rPr>
          <w:i/>
        </w:rPr>
        <w:t>byla</w:t>
      </w:r>
      <w:r>
        <w:rPr>
          <w:i/>
        </w:rPr>
        <w:t xml:space="preserve"> </w:t>
      </w:r>
      <w:r w:rsidR="00F6513C">
        <w:rPr>
          <w:i/>
        </w:rPr>
        <w:t xml:space="preserve">tato </w:t>
      </w:r>
      <w:r w:rsidR="00750ACB">
        <w:rPr>
          <w:i/>
        </w:rPr>
        <w:t>mapa</w:t>
      </w:r>
      <w:r w:rsidR="00F6513C">
        <w:rPr>
          <w:i/>
        </w:rPr>
        <w:t xml:space="preserve"> sňata</w:t>
      </w:r>
      <w:r>
        <w:rPr>
          <w:i/>
        </w:rPr>
        <w:t xml:space="preserve"> a jin</w:t>
      </w:r>
      <w:r w:rsidR="00617CEB">
        <w:rPr>
          <w:i/>
        </w:rPr>
        <w:t>á</w:t>
      </w:r>
      <w:r>
        <w:rPr>
          <w:i/>
        </w:rPr>
        <w:t xml:space="preserve"> zaujal</w:t>
      </w:r>
      <w:r w:rsidR="00617CEB">
        <w:rPr>
          <w:i/>
        </w:rPr>
        <w:t>a</w:t>
      </w:r>
      <w:r>
        <w:rPr>
          <w:i/>
        </w:rPr>
        <w:t xml:space="preserve"> je</w:t>
      </w:r>
      <w:r w:rsidR="00617CEB">
        <w:rPr>
          <w:i/>
        </w:rPr>
        <w:t>jí</w:t>
      </w:r>
      <w:r>
        <w:rPr>
          <w:i/>
        </w:rPr>
        <w:t xml:space="preserve"> místo</w:t>
      </w:r>
      <w:r w:rsidR="009B77A7">
        <w:rPr>
          <w:i/>
        </w:rPr>
        <w:t>. Tam světlo svítilo jen na několika málo místech. Zbytek světa byl ve tmě, a jen tu a tam blikalo světélko. Náš průvodce řekl: ‘</w:t>
      </w:r>
      <w:r w:rsidR="009B77A7">
        <w:rPr>
          <w:i/>
          <w:u w:val="single"/>
        </w:rPr>
        <w:t xml:space="preserve">Tato temnota je důsledkem toho, že lidé </w:t>
      </w:r>
      <w:r w:rsidR="00670107">
        <w:rPr>
          <w:i/>
          <w:u w:val="single"/>
        </w:rPr>
        <w:t>jdou svou vlastní cestou.</w:t>
      </w:r>
      <w:r w:rsidR="00670107">
        <w:rPr>
          <w:i/>
        </w:rPr>
        <w:t xml:space="preserve"> Uchovávali si zděděné a vypěstované sklony ke zlu. </w:t>
      </w:r>
      <w:r w:rsidR="00670107">
        <w:rPr>
          <w:i/>
          <w:u w:val="single"/>
        </w:rPr>
        <w:t>Zpochybňovali a kritizovali a obviňovali</w:t>
      </w:r>
      <w:r w:rsidR="00634648">
        <w:rPr>
          <w:i/>
          <w:u w:val="single"/>
        </w:rPr>
        <w:t xml:space="preserve"> svůj</w:t>
      </w:r>
      <w:r w:rsidR="00670107">
        <w:rPr>
          <w:i/>
          <w:u w:val="single"/>
        </w:rPr>
        <w:t xml:space="preserve"> hlavní</w:t>
      </w:r>
      <w:r w:rsidR="00634648">
        <w:rPr>
          <w:i/>
          <w:u w:val="single"/>
        </w:rPr>
        <w:t xml:space="preserve"> životní</w:t>
      </w:r>
      <w:r w:rsidR="00670107">
        <w:rPr>
          <w:i/>
          <w:u w:val="single"/>
        </w:rPr>
        <w:t xml:space="preserve"> </w:t>
      </w:r>
      <w:r w:rsidR="00634648">
        <w:rPr>
          <w:i/>
          <w:u w:val="single"/>
        </w:rPr>
        <w:t>úkol.</w:t>
      </w:r>
      <w:r w:rsidR="00634648">
        <w:rPr>
          <w:i/>
        </w:rPr>
        <w:t xml:space="preserve"> Jejich srdce nejsou </w:t>
      </w:r>
      <w:r w:rsidR="00634648" w:rsidRPr="00634648">
        <w:rPr>
          <w:i/>
        </w:rPr>
        <w:t>s</w:t>
      </w:r>
      <w:r w:rsidR="00634648">
        <w:rPr>
          <w:i/>
        </w:rPr>
        <w:t> </w:t>
      </w:r>
      <w:r w:rsidR="00634648" w:rsidRPr="00634648">
        <w:rPr>
          <w:i/>
        </w:rPr>
        <w:t>Bohem</w:t>
      </w:r>
      <w:r w:rsidR="00634648">
        <w:rPr>
          <w:i/>
        </w:rPr>
        <w:t xml:space="preserve">. Skryli své světlo pod kbelec.’ Kdyby každý Kristův voják dělal svou povinnost, </w:t>
      </w:r>
      <w:r w:rsidR="00634648">
        <w:rPr>
          <w:i/>
          <w:u w:val="single"/>
        </w:rPr>
        <w:t xml:space="preserve">kdyby každý strážný na hradbách </w:t>
      </w:r>
      <w:proofErr w:type="spellStart"/>
      <w:r w:rsidR="00634648">
        <w:rPr>
          <w:i/>
          <w:u w:val="single"/>
        </w:rPr>
        <w:t>Sionu</w:t>
      </w:r>
      <w:proofErr w:type="spellEnd"/>
      <w:r w:rsidR="00617CEB">
        <w:rPr>
          <w:i/>
          <w:u w:val="single"/>
        </w:rPr>
        <w:t xml:space="preserve"> dal trumpetě spolehlivý zvuk, svět by mohl uslyšet dříve varovné poselství.</w:t>
      </w:r>
      <w:r w:rsidR="00617CEB">
        <w:rPr>
          <w:i/>
        </w:rPr>
        <w:t xml:space="preserve"> Ale dílo zaostává o mnoho let. Zatímco lidé </w:t>
      </w:r>
      <w:r w:rsidR="00617CEB">
        <w:rPr>
          <w:i/>
          <w:u w:val="single"/>
        </w:rPr>
        <w:t>spali</w:t>
      </w:r>
      <w:r w:rsidR="00F6513C">
        <w:rPr>
          <w:i/>
        </w:rPr>
        <w:t>, s</w:t>
      </w:r>
      <w:r w:rsidR="00617CEB">
        <w:rPr>
          <w:i/>
        </w:rPr>
        <w:t xml:space="preserve">atan získal před námi náskok“ </w:t>
      </w:r>
      <w:r w:rsidR="00617CEB">
        <w:t>(důraz doplněn).</w:t>
      </w:r>
    </w:p>
    <w:p w:rsidR="00617CEB" w:rsidRDefault="00617CEB" w:rsidP="007A4829">
      <w:pPr>
        <w:spacing w:after="0"/>
      </w:pPr>
      <w:r>
        <w:t xml:space="preserve">Povšimněte si odkazu na dvě mapy, na jedné jsou světla všude, světla v každé vesnici. Na druhé mapě je jen několik málo světel, zatímco se pěstuje duch pochybností, kritiky a obviňování. Tyto </w:t>
      </w:r>
      <w:r w:rsidR="00F6513C">
        <w:t>vlastnosti</w:t>
      </w:r>
      <w:r>
        <w:t xml:space="preserve"> odstranily světlo z mapy.</w:t>
      </w:r>
    </w:p>
    <w:p w:rsidR="00617CEB" w:rsidRDefault="00617CEB" w:rsidP="007A4829">
      <w:pPr>
        <w:spacing w:after="0"/>
      </w:pPr>
      <w:r>
        <w:t>Pokud skutečně chceme</w:t>
      </w:r>
      <w:r w:rsidR="008145CD">
        <w:t xml:space="preserve"> jako křesťané být evangelisté, musíme pěstovat ducha lásky a zájmu jeden o druhého</w:t>
      </w:r>
      <w:r w:rsidR="00685F9F">
        <w:t xml:space="preserve">, neobviňování a nehledání chyb. Pak budeme mít hluboký pozitivní evangelizační </w:t>
      </w:r>
      <w:r w:rsidR="006E3AED">
        <w:t>vliv</w:t>
      </w:r>
      <w:r w:rsidR="00685F9F">
        <w:t xml:space="preserve"> na druhé.</w:t>
      </w:r>
    </w:p>
    <w:p w:rsidR="00685F9F" w:rsidRPr="00086AA5" w:rsidRDefault="00685F9F" w:rsidP="007A4829">
      <w:pPr>
        <w:spacing w:after="0"/>
      </w:pPr>
      <w:r>
        <w:lastRenderedPageBreak/>
        <w:t xml:space="preserve">Povšimněte si tohoto citátu v knize </w:t>
      </w:r>
      <w:r w:rsidR="00442192">
        <w:t>Perly moudrosti</w:t>
      </w:r>
      <w:r>
        <w:t xml:space="preserve">, </w:t>
      </w:r>
      <w:r w:rsidR="00442192">
        <w:t>str.</w:t>
      </w:r>
      <w:r w:rsidRPr="004539A3">
        <w:t xml:space="preserve"> </w:t>
      </w:r>
      <w:r w:rsidR="004539A3" w:rsidRPr="004539A3">
        <w:t>171</w:t>
      </w:r>
      <w:r w:rsidR="00442192">
        <w:t>, (COL 340, 341)</w:t>
      </w:r>
      <w:r w:rsidRPr="004539A3">
        <w:t xml:space="preserve">: </w:t>
      </w:r>
      <w:r w:rsidRPr="004539A3">
        <w:rPr>
          <w:i/>
        </w:rPr>
        <w:t>„Hrozíme</w:t>
      </w:r>
      <w:r w:rsidRPr="00086AA5">
        <w:rPr>
          <w:i/>
        </w:rPr>
        <w:t xml:space="preserve"> se pomyšlení, že náš vliv může být "smrtonosnou vůní". A přesto je to možné. </w:t>
      </w:r>
      <w:r w:rsidRPr="00086AA5">
        <w:rPr>
          <w:i/>
          <w:u w:val="single"/>
        </w:rPr>
        <w:t>Mnozí lidé, kteří o sobě tvrdí, že chodí s</w:t>
      </w:r>
      <w:r w:rsidR="00F6513C">
        <w:rPr>
          <w:i/>
          <w:u w:val="single"/>
        </w:rPr>
        <w:t> </w:t>
      </w:r>
      <w:r w:rsidRPr="00086AA5">
        <w:rPr>
          <w:i/>
          <w:u w:val="single"/>
        </w:rPr>
        <w:t>Kristem, odvádějí druhé od Pána Ježíše. Proto je církev tak slabá. Mnozí totiž rádi kritizují a obviňují jiné.</w:t>
      </w:r>
      <w:r w:rsidRPr="00086AA5">
        <w:rPr>
          <w:i/>
        </w:rPr>
        <w:t xml:space="preserve"> Když šíří svá podezření, žárlivost a nespokojenost, stávají se nástroji satana. </w:t>
      </w:r>
      <w:r w:rsidRPr="00086AA5">
        <w:rPr>
          <w:i/>
          <w:u w:val="single"/>
        </w:rPr>
        <w:t>Dříve než si uvědomí, co vlastně dělají, dosáhl nepřítel spasení svého záměru.</w:t>
      </w:r>
      <w:r w:rsidR="00086AA5">
        <w:t>“ (důraz doplněn).</w:t>
      </w:r>
      <w:r w:rsidRPr="00086AA5">
        <w:rPr>
          <w:i/>
        </w:rPr>
        <w:t xml:space="preserve"> </w:t>
      </w:r>
      <w:r w:rsidR="00086AA5">
        <w:t xml:space="preserve">Proč je dnes církev tak slabá? Tady je odpověď: Protože rádi podezírají, pěstují žárlivost, </w:t>
      </w:r>
      <w:r w:rsidR="00086AA5" w:rsidRPr="00086AA5">
        <w:t>nespokojenost</w:t>
      </w:r>
      <w:r w:rsidR="00086AA5">
        <w:t>, kritiku a obviňování.</w:t>
      </w:r>
    </w:p>
    <w:p w:rsidR="001E7E26" w:rsidRDefault="001E7E26" w:rsidP="00AD105F">
      <w:pPr>
        <w:spacing w:after="0"/>
      </w:pPr>
      <w:r w:rsidRPr="009C784D">
        <w:t xml:space="preserve">U Jana, kapitola 17, se Kristus modlil za jednotu Jeho lidu zde na zemi. Taková blízkost by byla </w:t>
      </w:r>
      <w:r w:rsidR="004539A3" w:rsidRPr="009C784D">
        <w:t>světu</w:t>
      </w:r>
      <w:r w:rsidR="004539A3">
        <w:t xml:space="preserve"> příklad</w:t>
      </w:r>
      <w:r>
        <w:t>em. Zdá se, že tento nedostatek jednoty je největším důvodem, proč je dnes křesťanská církev tak neefektivní. Namísto jednoty</w:t>
      </w:r>
      <w:r w:rsidR="00496A9E">
        <w:t>, panuje tolik obviňování a nedorozumění v našem lidu.</w:t>
      </w:r>
    </w:p>
    <w:p w:rsidR="00496A9E" w:rsidRDefault="008202DA" w:rsidP="00AD105F">
      <w:pPr>
        <w:spacing w:after="0"/>
      </w:pPr>
      <w:r>
        <w:rPr>
          <w:i/>
        </w:rPr>
        <w:t>„</w:t>
      </w:r>
      <w:r w:rsidRPr="008202DA">
        <w:rPr>
          <w:i/>
          <w:u w:val="single"/>
        </w:rPr>
        <w:t>Cítíme-li, jak je k nám Bůh shovívavý, nebudeme soudit a obviňovat druhé</w:t>
      </w:r>
      <w:r>
        <w:rPr>
          <w:i/>
        </w:rPr>
        <w:t xml:space="preserve">. Když žil Kristus na zemi a jeho přátelé ho už znali, jak by asi byli překvapeni, kdyby </w:t>
      </w:r>
      <w:r w:rsidRPr="00B64A89">
        <w:rPr>
          <w:i/>
          <w:u w:val="single"/>
        </w:rPr>
        <w:t>od něj uslyšeli jediné slovo obvinění, kritiky nebo netrpělivosti. Nikdy nezapomínejme, že ti, kdo ho milují, ho mají představovat svou povahou</w:t>
      </w:r>
      <w:r>
        <w:rPr>
          <w:i/>
        </w:rPr>
        <w:t>.</w:t>
      </w:r>
      <w:r w:rsidR="00B64A89">
        <w:rPr>
          <w:i/>
        </w:rPr>
        <w:t>“</w:t>
      </w:r>
      <w:r w:rsidR="00B64A89">
        <w:t xml:space="preserve"> (</w:t>
      </w:r>
      <w:r w:rsidR="00B64A89" w:rsidRPr="00B64A89">
        <w:rPr>
          <w:u w:val="single"/>
        </w:rPr>
        <w:t>Život naplněný pokojem</w:t>
      </w:r>
      <w:r w:rsidR="00B64A89">
        <w:t>, str. 26</w:t>
      </w:r>
      <w:r w:rsidR="004539A3">
        <w:t>3</w:t>
      </w:r>
      <w:r w:rsidR="00B64A89">
        <w:t xml:space="preserve">; </w:t>
      </w:r>
      <w:r w:rsidR="00B64A89" w:rsidRPr="00B64A89">
        <w:rPr>
          <w:u w:val="single"/>
        </w:rPr>
        <w:t>MH</w:t>
      </w:r>
      <w:r w:rsidR="00B64A89">
        <w:t xml:space="preserve"> 489; důraz doplněn).</w:t>
      </w:r>
    </w:p>
    <w:p w:rsidR="00B64A89" w:rsidRDefault="00B64A89" w:rsidP="00AD105F">
      <w:pPr>
        <w:spacing w:after="0"/>
      </w:pPr>
      <w:r>
        <w:t>Ježíš nikdy nepromluvil ani jediné slůvko obvinění. Předchozí citát říká, že ti, kdo obviňují</w:t>
      </w:r>
      <w:r w:rsidR="004539A3">
        <w:t xml:space="preserve">, </w:t>
      </w:r>
      <w:r>
        <w:t>jsou poháněni duchem satana.</w:t>
      </w:r>
    </w:p>
    <w:p w:rsidR="000067FC" w:rsidRDefault="000067FC" w:rsidP="00AD105F">
      <w:pPr>
        <w:spacing w:after="0"/>
      </w:pPr>
      <w:r>
        <w:t xml:space="preserve">V knize </w:t>
      </w:r>
      <w:r>
        <w:rPr>
          <w:u w:val="single"/>
        </w:rPr>
        <w:t>Život naplněný pokojem</w:t>
      </w:r>
      <w:r>
        <w:t xml:space="preserve"> na straně </w:t>
      </w:r>
      <w:r w:rsidR="00786A60">
        <w:t xml:space="preserve">38 </w:t>
      </w:r>
      <w:r w:rsidR="009932A1">
        <w:t xml:space="preserve">(MH 90) však </w:t>
      </w:r>
      <w:r>
        <w:t>nalézáme také zaslíbení</w:t>
      </w:r>
      <w:r w:rsidR="000A2CAE">
        <w:t xml:space="preserve">: </w:t>
      </w:r>
      <w:r w:rsidR="000A2CAE">
        <w:rPr>
          <w:i/>
          <w:u w:val="single"/>
        </w:rPr>
        <w:t>Duše, které se k němu obracejí pro pomoc, Ježíš povznáší nad všechna obviňování a osočování</w:t>
      </w:r>
      <w:r w:rsidR="000A2CAE">
        <w:rPr>
          <w:i/>
        </w:rPr>
        <w:t>“</w:t>
      </w:r>
      <w:r w:rsidR="000A2CAE">
        <w:t xml:space="preserve"> (důraz doplněn). Je to zaslíbení, že když se staneme předmětem obviňování jakéhokoliv druhu, Pán nám pomůže pozvednout s</w:t>
      </w:r>
      <w:r w:rsidR="00786A60">
        <w:t>e nad ně a mít plán a strategii</w:t>
      </w:r>
      <w:r w:rsidR="000A2CAE">
        <w:t xml:space="preserve">, jak se s nimi vyrovnat. Ježíš nikdy neobviňoval, </w:t>
      </w:r>
      <w:r w:rsidR="000A2CAE">
        <w:rPr>
          <w:i/>
        </w:rPr>
        <w:t>„</w:t>
      </w:r>
      <w:r w:rsidR="000A2CAE">
        <w:rPr>
          <w:i/>
          <w:u w:val="single"/>
        </w:rPr>
        <w:t>Ježíš je ve všem naším příkladem</w:t>
      </w:r>
      <w:r w:rsidR="000A2CAE">
        <w:rPr>
          <w:i/>
        </w:rPr>
        <w:t>“</w:t>
      </w:r>
      <w:r w:rsidR="000A2CAE">
        <w:t xml:space="preserve"> (</w:t>
      </w:r>
      <w:r w:rsidR="000A2CAE" w:rsidRPr="000A2CAE">
        <w:rPr>
          <w:u w:val="single"/>
        </w:rPr>
        <w:t>Základy křesťanské výchovy</w:t>
      </w:r>
      <w:r w:rsidR="009932A1">
        <w:t>;</w:t>
      </w:r>
      <w:r w:rsidR="000A2CAE">
        <w:t xml:space="preserve"> </w:t>
      </w:r>
      <w:r w:rsidR="000A2CAE">
        <w:rPr>
          <w:u w:val="single"/>
        </w:rPr>
        <w:t>FE</w:t>
      </w:r>
      <w:r w:rsidR="000A2CAE">
        <w:t xml:space="preserve"> 50; důraz doplněn)</w:t>
      </w:r>
      <w:r w:rsidR="00511FD6">
        <w:t>.</w:t>
      </w:r>
    </w:p>
    <w:p w:rsidR="008C36BE" w:rsidRDefault="00511FD6" w:rsidP="00AD105F">
      <w:pPr>
        <w:spacing w:after="0"/>
        <w:rPr>
          <w:i/>
        </w:rPr>
      </w:pPr>
      <w:r>
        <w:t xml:space="preserve">Pavel ve svých zkušenostech, když kázal, </w:t>
      </w:r>
      <w:r w:rsidR="00C730F5">
        <w:t>měl podobný zážitek</w:t>
      </w:r>
      <w:r>
        <w:t>:</w:t>
      </w:r>
      <w:r w:rsidR="00C17CCB">
        <w:t xml:space="preserve"> </w:t>
      </w:r>
      <w:r w:rsidR="00C17CCB" w:rsidRPr="00DB6AB9">
        <w:rPr>
          <w:i/>
        </w:rPr>
        <w:t xml:space="preserve">„Žárlivost, podezírání a </w:t>
      </w:r>
      <w:r w:rsidR="00C17CCB" w:rsidRPr="00DB6AB9">
        <w:rPr>
          <w:i/>
          <w:u w:val="single"/>
        </w:rPr>
        <w:t>obviňování uzavřely srdce mnoha</w:t>
      </w:r>
      <w:r w:rsidR="002156A2" w:rsidRPr="00DB6AB9">
        <w:rPr>
          <w:i/>
        </w:rPr>
        <w:t xml:space="preserve"> </w:t>
      </w:r>
      <w:r w:rsidR="00C17CCB" w:rsidRPr="00DB6AB9">
        <w:rPr>
          <w:i/>
        </w:rPr>
        <w:t>Korintských věřících proti plnému působení vlivu Ducha svatého, který zkoumá všechny věci, ano, i hlubiny Boží“</w:t>
      </w:r>
      <w:r w:rsidR="00C17CCB">
        <w:t xml:space="preserve"> (</w:t>
      </w:r>
      <w:r w:rsidR="00C17CCB">
        <w:rPr>
          <w:u w:val="single"/>
        </w:rPr>
        <w:t>Poslové naděje a lásky</w:t>
      </w:r>
      <w:r w:rsidR="002156A2">
        <w:t xml:space="preserve">, str. 156; </w:t>
      </w:r>
      <w:r w:rsidR="002156A2">
        <w:rPr>
          <w:u w:val="single"/>
        </w:rPr>
        <w:t>AA</w:t>
      </w:r>
      <w:r w:rsidR="002156A2">
        <w:t xml:space="preserve"> 271; důraz doplněn</w:t>
      </w:r>
      <w:r w:rsidR="00DB6AB9">
        <w:t>). Obviňování překazí dílo vztahů lásky a mnoho z toho, co měl Bůh v záměru vykonat evangeliem na této zemi.</w:t>
      </w:r>
    </w:p>
    <w:p w:rsidR="00DB6AB9" w:rsidRDefault="00DB6AB9" w:rsidP="00AD105F">
      <w:pPr>
        <w:spacing w:after="0"/>
      </w:pPr>
      <w:r>
        <w:rPr>
          <w:i/>
        </w:rPr>
        <w:t>„</w:t>
      </w:r>
      <w:r w:rsidR="0057170E" w:rsidRPr="00FC0AD1">
        <w:rPr>
          <w:i/>
          <w:u w:val="single"/>
        </w:rPr>
        <w:t xml:space="preserve">Potřebujeme více lásky, více upřímnosti, méně podezírání a méně zlého smýšlení. Potřebujeme méně pohotového hanění a obviňovaní. Právě toto je </w:t>
      </w:r>
      <w:r w:rsidR="00786A60">
        <w:rPr>
          <w:i/>
          <w:u w:val="single"/>
        </w:rPr>
        <w:t>velkou</w:t>
      </w:r>
      <w:r w:rsidR="0057170E" w:rsidRPr="00FC0AD1">
        <w:rPr>
          <w:i/>
          <w:u w:val="single"/>
        </w:rPr>
        <w:t xml:space="preserve"> urážkou Boha</w:t>
      </w:r>
      <w:r w:rsidR="0057170E" w:rsidRPr="0057170E">
        <w:rPr>
          <w:i/>
        </w:rPr>
        <w:t>.</w:t>
      </w:r>
      <w:r w:rsidR="0057170E">
        <w:rPr>
          <w:i/>
        </w:rPr>
        <w:t>“</w:t>
      </w:r>
      <w:r w:rsidR="0057170E">
        <w:t xml:space="preserve"> (</w:t>
      </w:r>
      <w:r w:rsidR="0057170E" w:rsidRPr="0057170E">
        <w:rPr>
          <w:u w:val="single"/>
        </w:rPr>
        <w:t>Svědectví pro církev</w:t>
      </w:r>
      <w:r w:rsidR="0057170E">
        <w:t xml:space="preserve">, sv. 7; </w:t>
      </w:r>
      <w:r w:rsidR="0057170E" w:rsidRPr="0057170E">
        <w:rPr>
          <w:u w:val="single"/>
        </w:rPr>
        <w:t>7T</w:t>
      </w:r>
      <w:r w:rsidR="0057170E">
        <w:t xml:space="preserve"> 212; důraz doplněn). To, co skutečně Boha zraňuje, jsou naše </w:t>
      </w:r>
      <w:r w:rsidR="00886F05">
        <w:t xml:space="preserve">vzájemná </w:t>
      </w:r>
      <w:r w:rsidR="0057170E">
        <w:t>obviňo</w:t>
      </w:r>
      <w:r w:rsidR="00886F05">
        <w:t>vání.</w:t>
      </w:r>
    </w:p>
    <w:p w:rsidR="008C36BE" w:rsidRDefault="001E2D35" w:rsidP="00AD105F">
      <w:pPr>
        <w:spacing w:after="0"/>
      </w:pPr>
      <w:r>
        <w:rPr>
          <w:i/>
        </w:rPr>
        <w:t>„</w:t>
      </w:r>
      <w:r w:rsidRPr="001E2D35">
        <w:rPr>
          <w:i/>
        </w:rPr>
        <w:t xml:space="preserve">Není snad žádný zákon laskavosti, který bychom měli poslouchat? </w:t>
      </w:r>
      <w:r w:rsidRPr="001E2D35">
        <w:rPr>
          <w:i/>
          <w:u w:val="single"/>
        </w:rPr>
        <w:t>Zmocnil Bůh křesťany, aby kritizovali a odsuzovali jeden druhého</w:t>
      </w:r>
      <w:r w:rsidRPr="001E2D35">
        <w:rPr>
          <w:i/>
        </w:rPr>
        <w:t xml:space="preserve">? Je čestné anebo poctivé </w:t>
      </w:r>
      <w:r w:rsidRPr="001E2D35">
        <w:rPr>
          <w:i/>
          <w:u w:val="single"/>
        </w:rPr>
        <w:t>pod záminkou přátelství vyzvídat tajemství, která mu byla svěřena</w:t>
      </w:r>
      <w:r w:rsidRPr="001E2D35">
        <w:rPr>
          <w:i/>
        </w:rPr>
        <w:t xml:space="preserve"> a pak tyto zprávy obrátit v</w:t>
      </w:r>
      <w:r>
        <w:rPr>
          <w:i/>
        </w:rPr>
        <w:t xml:space="preserve"> jeho </w:t>
      </w:r>
      <w:r w:rsidRPr="001E2D35">
        <w:rPr>
          <w:i/>
        </w:rPr>
        <w:t xml:space="preserve">neprospěch? Je to křesťanská láska vyslechnout každou </w:t>
      </w:r>
      <w:r>
        <w:rPr>
          <w:i/>
        </w:rPr>
        <w:t xml:space="preserve">letící </w:t>
      </w:r>
      <w:r w:rsidRPr="001E2D35">
        <w:rPr>
          <w:i/>
        </w:rPr>
        <w:t xml:space="preserve">zprávu a odhalit všechno, co uvede do podezření charakter druhého a pak se těšit z toho, když je tím poškozen? </w:t>
      </w:r>
      <w:r w:rsidRPr="001E2D35">
        <w:rPr>
          <w:i/>
          <w:u w:val="single"/>
        </w:rPr>
        <w:t>Satan jásá, když může zhanobit anebo poranit některého Kristova následovníka. On je žalobcem bratří. Mají mu křesťané v tomto díle pomáhat</w:t>
      </w:r>
      <w:r w:rsidRPr="001E2D35">
        <w:rPr>
          <w:i/>
        </w:rPr>
        <w:t>?</w:t>
      </w:r>
      <w:r>
        <w:rPr>
          <w:i/>
        </w:rPr>
        <w:t xml:space="preserve">“ </w:t>
      </w:r>
      <w:r>
        <w:t>(</w:t>
      </w:r>
      <w:r w:rsidRPr="009932A1">
        <w:rPr>
          <w:u w:val="single"/>
        </w:rPr>
        <w:t>tamtéž</w:t>
      </w:r>
      <w:r>
        <w:t>, sv. 5; 5T 95</w:t>
      </w:r>
      <w:r w:rsidR="00512A1C">
        <w:t>; důraz doplněn).</w:t>
      </w:r>
    </w:p>
    <w:p w:rsidR="00290386" w:rsidRDefault="00290386" w:rsidP="005628A9">
      <w:pPr>
        <w:pStyle w:val="Nadpis3"/>
      </w:pPr>
      <w:r>
        <w:t>Černé koule</w:t>
      </w:r>
    </w:p>
    <w:p w:rsidR="00290386" w:rsidRDefault="00290386" w:rsidP="00290386">
      <w:pPr>
        <w:spacing w:after="0"/>
        <w:rPr>
          <w:i/>
        </w:rPr>
      </w:pPr>
      <w:r>
        <w:t xml:space="preserve">V prvním svazku </w:t>
      </w:r>
      <w:r>
        <w:rPr>
          <w:u w:val="single"/>
        </w:rPr>
        <w:t>Svědectví pro církev</w:t>
      </w:r>
      <w:r>
        <w:t xml:space="preserve"> se nachází zajímavý příběh o obviňování: </w:t>
      </w:r>
      <w:r>
        <w:rPr>
          <w:i/>
        </w:rPr>
        <w:t>„</w:t>
      </w:r>
      <w:r w:rsidRPr="00290386">
        <w:rPr>
          <w:i/>
        </w:rPr>
        <w:t xml:space="preserve">Potom jsem viděla skupinu prodírající se zástupem, </w:t>
      </w:r>
      <w:r w:rsidRPr="00290386">
        <w:rPr>
          <w:i/>
          <w:u w:val="single"/>
        </w:rPr>
        <w:t>s očima upřenýma na nebeskou korunu</w:t>
      </w:r>
      <w:r w:rsidRPr="00290386">
        <w:rPr>
          <w:i/>
        </w:rPr>
        <w:t xml:space="preserve">. Když se tak poctivě snažili </w:t>
      </w:r>
      <w:r>
        <w:rPr>
          <w:i/>
        </w:rPr>
        <w:t>prorazit</w:t>
      </w:r>
      <w:r w:rsidRPr="00290386">
        <w:rPr>
          <w:i/>
        </w:rPr>
        <w:t xml:space="preserve"> si cestu nespořádaným davem, stáli jim svatí andělé po boku a dělali jim cestu, aby mohli stále jít kupředu. Když se blížili k nebeské koruně, svítilo na ně světlo z ní vyzařující a zahalilo je, rozptýlilo jejich temnotu. Koruna se stávala stále jasnější a zářivější</w:t>
      </w:r>
      <w:r w:rsidR="00D7292C">
        <w:rPr>
          <w:i/>
        </w:rPr>
        <w:t>,</w:t>
      </w:r>
      <w:r w:rsidRPr="00290386">
        <w:rPr>
          <w:i/>
        </w:rPr>
        <w:t xml:space="preserve"> </w:t>
      </w:r>
      <w:r w:rsidR="00D7292C">
        <w:rPr>
          <w:i/>
        </w:rPr>
        <w:t>a</w:t>
      </w:r>
      <w:r w:rsidR="00D7292C" w:rsidRPr="00D7292C">
        <w:rPr>
          <w:i/>
        </w:rPr>
        <w:t>ž se zdáli být proměněni a podobni andělům.</w:t>
      </w:r>
      <w:r w:rsidRPr="00290386">
        <w:rPr>
          <w:i/>
        </w:rPr>
        <w:t xml:space="preserve"> </w:t>
      </w:r>
      <w:r w:rsidRPr="00035705">
        <w:rPr>
          <w:i/>
          <w:u w:val="single"/>
        </w:rPr>
        <w:t>Nevrhli ani jediný nerozhodný pohled na pozemskou korunu</w:t>
      </w:r>
      <w:r w:rsidRPr="00290386">
        <w:rPr>
          <w:i/>
        </w:rPr>
        <w:t xml:space="preserve">. Ti, kteří </w:t>
      </w:r>
      <w:r w:rsidR="00035705">
        <w:rPr>
          <w:i/>
        </w:rPr>
        <w:t>o ni usilovali</w:t>
      </w:r>
      <w:r w:rsidRPr="00290386">
        <w:rPr>
          <w:i/>
        </w:rPr>
        <w:t xml:space="preserve">, dobírali si je a </w:t>
      </w:r>
      <w:r w:rsidRPr="00035705">
        <w:rPr>
          <w:i/>
          <w:u w:val="single"/>
        </w:rPr>
        <w:t xml:space="preserve">házeli po nich černými koulemi. Neublížily jim však, dokud byly jejich oči upřeny na </w:t>
      </w:r>
      <w:r w:rsidRPr="00035705">
        <w:rPr>
          <w:i/>
          <w:u w:val="single"/>
        </w:rPr>
        <w:lastRenderedPageBreak/>
        <w:t xml:space="preserve">nebeskou korunu, ale ti, kteří obrátili svou pozornost k černým koulím, byli jimi </w:t>
      </w:r>
      <w:r w:rsidR="00035705">
        <w:rPr>
          <w:i/>
          <w:u w:val="single"/>
        </w:rPr>
        <w:t>poskvrněni</w:t>
      </w:r>
      <w:r w:rsidRPr="00290386">
        <w:rPr>
          <w:i/>
        </w:rPr>
        <w:t xml:space="preserve">. Byly </w:t>
      </w:r>
      <w:r w:rsidR="00035705">
        <w:rPr>
          <w:i/>
        </w:rPr>
        <w:t>mi</w:t>
      </w:r>
      <w:r w:rsidRPr="00290386">
        <w:rPr>
          <w:i/>
        </w:rPr>
        <w:t xml:space="preserve"> předloženy tyto verše </w:t>
      </w:r>
      <w:r w:rsidR="00035705">
        <w:rPr>
          <w:i/>
        </w:rPr>
        <w:t>z</w:t>
      </w:r>
      <w:r w:rsidRPr="00290386">
        <w:rPr>
          <w:i/>
        </w:rPr>
        <w:t xml:space="preserve"> Písma: "N</w:t>
      </w:r>
      <w:r>
        <w:rPr>
          <w:i/>
        </w:rPr>
        <w:t>eskládejte sobě pokladů na zemi“ (</w:t>
      </w:r>
      <w:r w:rsidRPr="00290386">
        <w:rPr>
          <w:i/>
          <w:u w:val="single"/>
        </w:rPr>
        <w:t>1T</w:t>
      </w:r>
      <w:r>
        <w:rPr>
          <w:i/>
        </w:rPr>
        <w:t xml:space="preserve"> 349; důraz doplněn)</w:t>
      </w:r>
      <w:r w:rsidRPr="00290386">
        <w:rPr>
          <w:i/>
        </w:rPr>
        <w:t>.</w:t>
      </w:r>
    </w:p>
    <w:p w:rsidR="008F58DC" w:rsidRDefault="008F58DC" w:rsidP="00290386">
      <w:pPr>
        <w:spacing w:after="0"/>
      </w:pPr>
      <w:r>
        <w:t>„Černé koule“ házela skupina, která usilovala o pozemskou korunu, po skupině těch, kdo se ucházeli o korunu</w:t>
      </w:r>
      <w:r w:rsidR="009932A1" w:rsidRPr="009932A1">
        <w:t xml:space="preserve"> </w:t>
      </w:r>
      <w:r w:rsidR="009932A1">
        <w:t>nebeskou</w:t>
      </w:r>
      <w:r>
        <w:t>.</w:t>
      </w:r>
      <w:r w:rsidR="004C5123">
        <w:t xml:space="preserve"> Co byly tyto černé koule? </w:t>
      </w:r>
      <w:r w:rsidR="004C5123">
        <w:rPr>
          <w:u w:val="single"/>
        </w:rPr>
        <w:t>Svědectví pro církev</w:t>
      </w:r>
      <w:r w:rsidR="009932A1">
        <w:t>, sv. 1</w:t>
      </w:r>
      <w:r w:rsidR="004C5123">
        <w:t xml:space="preserve"> </w:t>
      </w:r>
      <w:r w:rsidR="009932A1">
        <w:t>(</w:t>
      </w:r>
      <w:r w:rsidR="009932A1" w:rsidRPr="009932A1">
        <w:rPr>
          <w:u w:val="single"/>
        </w:rPr>
        <w:t>1T</w:t>
      </w:r>
      <w:r w:rsidR="004C5123">
        <w:t xml:space="preserve"> 696</w:t>
      </w:r>
      <w:r w:rsidR="009932A1">
        <w:t>)</w:t>
      </w:r>
      <w:r w:rsidR="004C5123">
        <w:t xml:space="preserve">, vysvětluje, co jsou: </w:t>
      </w:r>
      <w:r w:rsidR="004C5123">
        <w:rPr>
          <w:i/>
        </w:rPr>
        <w:t>„</w:t>
      </w:r>
      <w:r w:rsidR="004C5123" w:rsidRPr="004C5123">
        <w:rPr>
          <w:i/>
        </w:rPr>
        <w:t>Andělé prchají z příbytku, kde jsou pronášena slova sváru, kde je vděčnost téměř cizincem v</w:t>
      </w:r>
      <w:r w:rsidR="004C5123">
        <w:rPr>
          <w:i/>
        </w:rPr>
        <w:t> </w:t>
      </w:r>
      <w:r w:rsidR="004C5123" w:rsidRPr="004C5123">
        <w:rPr>
          <w:i/>
        </w:rPr>
        <w:t xml:space="preserve">srdci a kde </w:t>
      </w:r>
      <w:r w:rsidR="004C5123" w:rsidRPr="004C5123">
        <w:rPr>
          <w:i/>
          <w:u w:val="single"/>
        </w:rPr>
        <w:t>výčitky lpí na rtech jako čeřidlo, znečisťuje oděv a poskvrňuje křesťanský charakter</w:t>
      </w:r>
      <w:r w:rsidR="004C5123">
        <w:rPr>
          <w:i/>
        </w:rPr>
        <w:t>“ (důraz doplněn).</w:t>
      </w:r>
    </w:p>
    <w:p w:rsidR="005B2AD7" w:rsidRPr="00014F6F" w:rsidRDefault="00C01EAE" w:rsidP="00AD105F">
      <w:pPr>
        <w:spacing w:after="0"/>
      </w:pPr>
      <w:r>
        <w:t>Tyto černé koule, jsou tedy výčitk</w:t>
      </w:r>
      <w:r w:rsidR="009932A1">
        <w:t>y</w:t>
      </w:r>
      <w:r>
        <w:t>, kritik</w:t>
      </w:r>
      <w:r w:rsidR="009932A1">
        <w:t>a</w:t>
      </w:r>
      <w:r>
        <w:t xml:space="preserve"> a obvinění, které </w:t>
      </w:r>
      <w:r w:rsidRPr="00C01EAE">
        <w:rPr>
          <w:b/>
        </w:rPr>
        <w:t>jen</w:t>
      </w:r>
      <w:r w:rsidR="00D7292C">
        <w:rPr>
          <w:b/>
        </w:rPr>
        <w:t>om</w:t>
      </w:r>
      <w:r>
        <w:t xml:space="preserve"> </w:t>
      </w:r>
      <w:r w:rsidRPr="00C01EAE">
        <w:t>poskvrní</w:t>
      </w:r>
      <w:r>
        <w:t xml:space="preserve"> náš oděv, pokud jim věnujeme pozornost. Nyní máme záchytný bod, který nás </w:t>
      </w:r>
      <w:r w:rsidR="00D7292C">
        <w:t>může</w:t>
      </w:r>
      <w:r>
        <w:t xml:space="preserve"> uchránit před těmito černými koulemi.  Nevšímáme si jich ani se nepohoršujeme. Máme stále oči upřené na nebeskou korunu, když na nás útočí.</w:t>
      </w:r>
    </w:p>
    <w:p w:rsidR="00493AA9" w:rsidRPr="00DA1919" w:rsidRDefault="00493AA9" w:rsidP="00AD105F">
      <w:pPr>
        <w:spacing w:after="0"/>
      </w:pPr>
      <w:r w:rsidRPr="00493AA9">
        <w:rPr>
          <w:i/>
        </w:rPr>
        <w:t xml:space="preserve">„Každý, kdo se sám chválí, stírá lesk ze svých nejlepších snah. </w:t>
      </w:r>
      <w:r w:rsidRPr="00493AA9">
        <w:rPr>
          <w:i/>
          <w:u w:val="single"/>
        </w:rPr>
        <w:t>Skutečně ušlechtilá povaha se nebude snižovat k tomu, aby ji mrzela křivá obvinění nepřátel; žádné vyřčené slovo ji neuškodí, protože posiluje její vytrvalost, to, co nemůže zničit.</w:t>
      </w:r>
      <w:r w:rsidRPr="00493AA9">
        <w:rPr>
          <w:i/>
        </w:rPr>
        <w:t xml:space="preserve"> Pán si přeje, aby Jeho lid byl úzce spojen</w:t>
      </w:r>
      <w:r w:rsidR="007E06A1" w:rsidRPr="007E06A1">
        <w:rPr>
          <w:i/>
        </w:rPr>
        <w:t xml:space="preserve"> </w:t>
      </w:r>
      <w:r w:rsidR="007E06A1" w:rsidRPr="00493AA9">
        <w:rPr>
          <w:i/>
        </w:rPr>
        <w:t>s Ním</w:t>
      </w:r>
      <w:r w:rsidRPr="00493AA9">
        <w:rPr>
          <w:i/>
        </w:rPr>
        <w:t xml:space="preserve">, s Bohem trpělivosti a lásky. Všichni by měli ve svém životě projevovat Kristovu lásku. </w:t>
      </w:r>
      <w:r w:rsidRPr="00493AA9">
        <w:rPr>
          <w:i/>
          <w:u w:val="single"/>
        </w:rPr>
        <w:t>Ať se nikdo neodvažuje snižovat pověst nebo postavení druhého</w:t>
      </w:r>
      <w:r w:rsidRPr="00493AA9">
        <w:rPr>
          <w:i/>
        </w:rPr>
        <w:t xml:space="preserve">; to je sobectví. Tím vlastně říkáme: ‚Já jsem mnohem lepší a schopnější než vy, že </w:t>
      </w:r>
      <w:r w:rsidR="00C73586" w:rsidRPr="00493AA9">
        <w:rPr>
          <w:i/>
        </w:rPr>
        <w:t xml:space="preserve">Bůh </w:t>
      </w:r>
      <w:r w:rsidRPr="00493AA9">
        <w:rPr>
          <w:i/>
        </w:rPr>
        <w:t>mi dává přednost. Vy nemáte tak velkou hodnotu.’"</w:t>
      </w:r>
      <w:r>
        <w:t xml:space="preserve"> (</w:t>
      </w:r>
      <w:r>
        <w:rPr>
          <w:u w:val="single"/>
        </w:rPr>
        <w:t>Svědectví pro církev</w:t>
      </w:r>
      <w:r>
        <w:t xml:space="preserve">, sv. 4; </w:t>
      </w:r>
      <w:r w:rsidR="004848D0" w:rsidRPr="004848D0">
        <w:rPr>
          <w:u w:val="single"/>
        </w:rPr>
        <w:t>4</w:t>
      </w:r>
      <w:r w:rsidRPr="004848D0">
        <w:rPr>
          <w:u w:val="single"/>
        </w:rPr>
        <w:t>T</w:t>
      </w:r>
      <w:r w:rsidR="004848D0" w:rsidRPr="009932A1">
        <w:t xml:space="preserve"> </w:t>
      </w:r>
      <w:r>
        <w:t>607; důraz doplněn). (Viz také kapitola 16, „</w:t>
      </w:r>
      <w:r w:rsidR="009736D4">
        <w:t>Poklady ve smetí,“ a 17 „Urychlení návratu našeho Pána“</w:t>
      </w:r>
      <w:r w:rsidR="009932A1">
        <w:t xml:space="preserve">, kde jsou zmíněny </w:t>
      </w:r>
      <w:r w:rsidR="00442C75">
        <w:t xml:space="preserve">další způsoby, jak připravit cestu pro </w:t>
      </w:r>
      <w:r w:rsidR="00442C75" w:rsidRPr="00DA1919">
        <w:t>Ježíšův návrat.)</w:t>
      </w:r>
    </w:p>
    <w:p w:rsidR="0020219C" w:rsidRPr="00DA1919" w:rsidRDefault="0020219C" w:rsidP="00AD105F">
      <w:pPr>
        <w:spacing w:after="0"/>
      </w:pPr>
      <w:r w:rsidRPr="00DA1919">
        <w:t xml:space="preserve">Uvažujte o slovech básně Margaret </w:t>
      </w:r>
      <w:proofErr w:type="spellStart"/>
      <w:r w:rsidRPr="00DA1919">
        <w:t>Brunerové</w:t>
      </w:r>
      <w:proofErr w:type="spellEnd"/>
      <w:r w:rsidRPr="00DA1919">
        <w:t xml:space="preserve">, nazvané „Mnich a </w:t>
      </w:r>
      <w:r w:rsidR="00A70272" w:rsidRPr="00DA1919">
        <w:t>rolník</w:t>
      </w:r>
      <w:r w:rsidRPr="00DA1919">
        <w:t xml:space="preserve">.“ Moje manželka Linda přidala několik veršů o radosti </w:t>
      </w:r>
      <w:r w:rsidR="00496C9E" w:rsidRPr="00DA1919">
        <w:t>z </w:t>
      </w:r>
      <w:r w:rsidRPr="00DA1919">
        <w:t>odpuštění.</w:t>
      </w:r>
    </w:p>
    <w:p w:rsidR="00E64FA8" w:rsidRPr="003E6329" w:rsidRDefault="00496C9E" w:rsidP="003E6329">
      <w:pPr>
        <w:pStyle w:val="Nadpis2"/>
        <w:rPr>
          <w:i/>
        </w:rPr>
      </w:pPr>
      <w:r w:rsidRPr="003E6329">
        <w:rPr>
          <w:i/>
        </w:rPr>
        <w:t>Mnich a rolník</w:t>
      </w:r>
    </w:p>
    <w:p w:rsidR="00496C9E" w:rsidRPr="00DA1919" w:rsidRDefault="00CE0595" w:rsidP="00AD105F">
      <w:pPr>
        <w:spacing w:after="0"/>
        <w:rPr>
          <w:i/>
        </w:rPr>
      </w:pPr>
      <w:r w:rsidRPr="00DA1919">
        <w:rPr>
          <w:i/>
        </w:rPr>
        <w:t>Jednou j</w:t>
      </w:r>
      <w:r w:rsidR="00496C9E" w:rsidRPr="00DA1919">
        <w:rPr>
          <w:i/>
        </w:rPr>
        <w:t>eden rolník bez</w:t>
      </w:r>
      <w:r w:rsidR="003E6329">
        <w:rPr>
          <w:i/>
        </w:rPr>
        <w:t xml:space="preserve"> pře</w:t>
      </w:r>
      <w:r w:rsidR="00496C9E" w:rsidRPr="00DA1919">
        <w:rPr>
          <w:i/>
        </w:rPr>
        <w:t>m</w:t>
      </w:r>
      <w:r w:rsidR="003E6329">
        <w:rPr>
          <w:i/>
        </w:rPr>
        <w:t>ý</w:t>
      </w:r>
      <w:r w:rsidR="00496C9E" w:rsidRPr="00DA1919">
        <w:rPr>
          <w:i/>
        </w:rPr>
        <w:t>šlen</w:t>
      </w:r>
      <w:r w:rsidR="003E6329">
        <w:rPr>
          <w:i/>
        </w:rPr>
        <w:t>í</w:t>
      </w:r>
      <w:r w:rsidR="00496C9E" w:rsidRPr="00DA1919">
        <w:rPr>
          <w:i/>
        </w:rPr>
        <w:t xml:space="preserve"> rozšířil lži o </w:t>
      </w:r>
      <w:r w:rsidRPr="00DA1919">
        <w:rPr>
          <w:i/>
        </w:rPr>
        <w:t>svém</w:t>
      </w:r>
      <w:r w:rsidR="00496C9E" w:rsidRPr="00DA1919">
        <w:rPr>
          <w:i/>
        </w:rPr>
        <w:t xml:space="preserve"> příteli</w:t>
      </w:r>
    </w:p>
    <w:p w:rsidR="00496C9E" w:rsidRPr="00DA1919" w:rsidRDefault="00496C9E" w:rsidP="00AD105F">
      <w:pPr>
        <w:spacing w:after="0"/>
        <w:rPr>
          <w:i/>
        </w:rPr>
      </w:pPr>
      <w:r w:rsidRPr="00DA1919">
        <w:rPr>
          <w:i/>
        </w:rPr>
        <w:t>Ale později si vyčítal pomlouvání a doufal, že to napraví.</w:t>
      </w:r>
    </w:p>
    <w:p w:rsidR="00496C9E" w:rsidRPr="00DA1919" w:rsidRDefault="00496C9E" w:rsidP="00AD105F">
      <w:pPr>
        <w:spacing w:after="0"/>
        <w:rPr>
          <w:i/>
        </w:rPr>
      </w:pPr>
      <w:r w:rsidRPr="00DA1919">
        <w:rPr>
          <w:i/>
        </w:rPr>
        <w:t>Hledal radu u mnicha, muže váženého a moudrého</w:t>
      </w:r>
    </w:p>
    <w:p w:rsidR="00496C9E" w:rsidRPr="00DA1919" w:rsidRDefault="00496C9E" w:rsidP="00BC4082">
      <w:pPr>
        <w:spacing w:after="120"/>
        <w:rPr>
          <w:i/>
        </w:rPr>
      </w:pPr>
      <w:r w:rsidRPr="00DA1919">
        <w:rPr>
          <w:i/>
        </w:rPr>
        <w:t xml:space="preserve">Který </w:t>
      </w:r>
      <w:r w:rsidR="003E6329">
        <w:rPr>
          <w:i/>
        </w:rPr>
        <w:t>pozorně</w:t>
      </w:r>
      <w:r w:rsidRPr="00DA1919">
        <w:rPr>
          <w:i/>
        </w:rPr>
        <w:t xml:space="preserve"> vyslechl celý rolníkův příběh </w:t>
      </w:r>
      <w:r w:rsidR="00BC4082" w:rsidRPr="00DA1919">
        <w:rPr>
          <w:i/>
        </w:rPr>
        <w:t>a cítil, že musí pomoci.</w:t>
      </w:r>
    </w:p>
    <w:p w:rsidR="00BC4082" w:rsidRPr="00DA1919" w:rsidRDefault="00BC4082" w:rsidP="00AD105F">
      <w:pPr>
        <w:spacing w:after="0"/>
        <w:rPr>
          <w:i/>
        </w:rPr>
      </w:pPr>
      <w:r w:rsidRPr="00DA1919">
        <w:rPr>
          <w:i/>
        </w:rPr>
        <w:t xml:space="preserve">Laskavý mnich řekl: „Kdybys chtěl, aby tvá mysl měla zase </w:t>
      </w:r>
      <w:r w:rsidR="007E06A1" w:rsidRPr="00DA1919">
        <w:rPr>
          <w:i/>
        </w:rPr>
        <w:t>klid</w:t>
      </w:r>
      <w:r w:rsidR="004B1D0C" w:rsidRPr="00DA1919">
        <w:rPr>
          <w:i/>
        </w:rPr>
        <w:t>,</w:t>
      </w:r>
    </w:p>
    <w:p w:rsidR="00BC4082" w:rsidRPr="00DA1919" w:rsidRDefault="00BC4082" w:rsidP="00AD105F">
      <w:pPr>
        <w:spacing w:after="0"/>
        <w:rPr>
          <w:i/>
        </w:rPr>
      </w:pPr>
      <w:r w:rsidRPr="00DA1919">
        <w:rPr>
          <w:i/>
        </w:rPr>
        <w:t>Mám plán, který</w:t>
      </w:r>
      <w:r w:rsidR="00CE0595" w:rsidRPr="00DA1919">
        <w:rPr>
          <w:i/>
        </w:rPr>
        <w:t xml:space="preserve"> ti</w:t>
      </w:r>
      <w:r w:rsidRPr="00DA1919">
        <w:rPr>
          <w:i/>
        </w:rPr>
        <w:t xml:space="preserve"> pomůže najít osvobození od starosti</w:t>
      </w:r>
      <w:r w:rsidR="004B1D0C" w:rsidRPr="00DA1919">
        <w:rPr>
          <w:i/>
        </w:rPr>
        <w:t>,</w:t>
      </w:r>
    </w:p>
    <w:p w:rsidR="00BC4082" w:rsidRPr="00DA1919" w:rsidRDefault="006F0D2C" w:rsidP="00AD105F">
      <w:pPr>
        <w:spacing w:after="0"/>
        <w:rPr>
          <w:i/>
        </w:rPr>
      </w:pPr>
      <w:r w:rsidRPr="00DA1919">
        <w:rPr>
          <w:i/>
        </w:rPr>
        <w:t>Běž</w:t>
      </w:r>
      <w:r w:rsidR="004B1D0C" w:rsidRPr="00DA1919">
        <w:rPr>
          <w:i/>
        </w:rPr>
        <w:t xml:space="preserve">, </w:t>
      </w:r>
      <w:r w:rsidRPr="00DA1919">
        <w:rPr>
          <w:i/>
        </w:rPr>
        <w:t>vezmi kuře a dej ho do pytle</w:t>
      </w:r>
      <w:r w:rsidR="004B1D0C" w:rsidRPr="00DA1919">
        <w:rPr>
          <w:i/>
        </w:rPr>
        <w:t xml:space="preserve"> a jdi ke každému zápraží.</w:t>
      </w:r>
    </w:p>
    <w:p w:rsidR="004B1D0C" w:rsidRPr="00DA1919" w:rsidRDefault="004B1D0C" w:rsidP="004B1D0C">
      <w:pPr>
        <w:spacing w:after="120"/>
        <w:rPr>
          <w:i/>
        </w:rPr>
      </w:pPr>
      <w:r w:rsidRPr="00DA1919">
        <w:rPr>
          <w:i/>
        </w:rPr>
        <w:t>A polož jedno načechrané peříčko</w:t>
      </w:r>
      <w:r w:rsidR="006F0D2C" w:rsidRPr="00DA1919">
        <w:rPr>
          <w:i/>
        </w:rPr>
        <w:t xml:space="preserve"> tam</w:t>
      </w:r>
      <w:r w:rsidRPr="00DA1919">
        <w:rPr>
          <w:i/>
        </w:rPr>
        <w:t xml:space="preserve">, kde se </w:t>
      </w:r>
      <w:r w:rsidR="006F0D2C" w:rsidRPr="00DA1919">
        <w:rPr>
          <w:i/>
        </w:rPr>
        <w:t>uslyšíš</w:t>
      </w:r>
      <w:r w:rsidR="007E06A1" w:rsidRPr="00DA1919">
        <w:rPr>
          <w:i/>
        </w:rPr>
        <w:t xml:space="preserve"> proudit</w:t>
      </w:r>
      <w:r w:rsidRPr="00DA1919">
        <w:rPr>
          <w:i/>
        </w:rPr>
        <w:t xml:space="preserve"> pomluvy.“</w:t>
      </w:r>
    </w:p>
    <w:p w:rsidR="004B1D0C" w:rsidRPr="00DA1919" w:rsidRDefault="004B1D0C" w:rsidP="00AD105F">
      <w:pPr>
        <w:spacing w:after="0"/>
        <w:rPr>
          <w:i/>
        </w:rPr>
      </w:pPr>
      <w:r w:rsidRPr="00DA1919">
        <w:rPr>
          <w:i/>
        </w:rPr>
        <w:t>Rolník udělal to, co mu bylo řečeno a pak se vrátil k mnichovi</w:t>
      </w:r>
    </w:p>
    <w:p w:rsidR="004B1D0C" w:rsidRPr="00DA1919" w:rsidRDefault="004B1D0C" w:rsidP="00AD105F">
      <w:pPr>
        <w:spacing w:after="0"/>
        <w:rPr>
          <w:i/>
        </w:rPr>
      </w:pPr>
      <w:r w:rsidRPr="00DA1919">
        <w:rPr>
          <w:i/>
        </w:rPr>
        <w:t>Nadšený, že svůj trest tak rychl</w:t>
      </w:r>
      <w:r w:rsidR="006F0D2C" w:rsidRPr="00DA1919">
        <w:rPr>
          <w:i/>
        </w:rPr>
        <w:t>e</w:t>
      </w:r>
      <w:r w:rsidRPr="00DA1919">
        <w:rPr>
          <w:i/>
        </w:rPr>
        <w:t xml:space="preserve"> a snadn</w:t>
      </w:r>
      <w:r w:rsidR="006F0D2C" w:rsidRPr="00DA1919">
        <w:rPr>
          <w:i/>
        </w:rPr>
        <w:t>o</w:t>
      </w:r>
      <w:r w:rsidR="003E6329" w:rsidRPr="003E6329">
        <w:rPr>
          <w:i/>
        </w:rPr>
        <w:t xml:space="preserve"> </w:t>
      </w:r>
      <w:r w:rsidR="003E6329" w:rsidRPr="00DA1919">
        <w:rPr>
          <w:i/>
        </w:rPr>
        <w:t>od</w:t>
      </w:r>
      <w:r w:rsidR="003E6329">
        <w:rPr>
          <w:i/>
        </w:rPr>
        <w:t>čini</w:t>
      </w:r>
      <w:r w:rsidR="003E6329" w:rsidRPr="00DA1919">
        <w:rPr>
          <w:i/>
        </w:rPr>
        <w:t>l</w:t>
      </w:r>
      <w:r w:rsidRPr="00DA1919">
        <w:rPr>
          <w:i/>
        </w:rPr>
        <w:t>.</w:t>
      </w:r>
    </w:p>
    <w:p w:rsidR="004B1D0C" w:rsidRPr="00DA1919" w:rsidRDefault="004B1D0C" w:rsidP="00AD105F">
      <w:pPr>
        <w:spacing w:after="0"/>
        <w:rPr>
          <w:i/>
        </w:rPr>
      </w:pPr>
      <w:r w:rsidRPr="00DA1919">
        <w:rPr>
          <w:i/>
        </w:rPr>
        <w:t>„Ještě ne,“ řekl přísně starý mnich</w:t>
      </w:r>
      <w:r w:rsidR="007B2398" w:rsidRPr="00DA1919">
        <w:rPr>
          <w:i/>
        </w:rPr>
        <w:t>, „vezmi si znovu svůj pytel</w:t>
      </w:r>
    </w:p>
    <w:p w:rsidR="007B2398" w:rsidRPr="00DA1919" w:rsidRDefault="007B2398" w:rsidP="007B2398">
      <w:pPr>
        <w:spacing w:after="120"/>
        <w:rPr>
          <w:i/>
        </w:rPr>
      </w:pPr>
      <w:r w:rsidRPr="00DA1919">
        <w:rPr>
          <w:i/>
        </w:rPr>
        <w:t>A pírka, která jsi položil u všech dveří</w:t>
      </w:r>
      <w:r w:rsidR="003E6329">
        <w:rPr>
          <w:i/>
        </w:rPr>
        <w:t>,</w:t>
      </w:r>
      <w:r w:rsidR="003E6329" w:rsidRPr="003E6329">
        <w:rPr>
          <w:i/>
        </w:rPr>
        <w:t xml:space="preserve"> </w:t>
      </w:r>
      <w:r w:rsidR="003E6329" w:rsidRPr="00DA1919">
        <w:rPr>
          <w:i/>
        </w:rPr>
        <w:t>posbírej</w:t>
      </w:r>
      <w:r w:rsidRPr="00DA1919">
        <w:rPr>
          <w:i/>
        </w:rPr>
        <w:t>.“</w:t>
      </w:r>
    </w:p>
    <w:p w:rsidR="007B2398" w:rsidRPr="00DA1919" w:rsidRDefault="007B2398" w:rsidP="00AD105F">
      <w:pPr>
        <w:spacing w:after="0"/>
        <w:rPr>
          <w:i/>
        </w:rPr>
      </w:pPr>
      <w:r w:rsidRPr="00DA1919">
        <w:rPr>
          <w:i/>
        </w:rPr>
        <w:t xml:space="preserve">Rolník, dychtivý po usmíření, </w:t>
      </w:r>
      <w:r w:rsidR="003E6329">
        <w:rPr>
          <w:i/>
        </w:rPr>
        <w:t>pospíchal, aby úkol vykonal,</w:t>
      </w:r>
    </w:p>
    <w:p w:rsidR="007B2398" w:rsidRPr="00DA1919" w:rsidRDefault="007B2398" w:rsidP="007B2398">
      <w:pPr>
        <w:spacing w:after="120"/>
        <w:rPr>
          <w:i/>
        </w:rPr>
      </w:pPr>
      <w:r w:rsidRPr="00DA1919">
        <w:rPr>
          <w:i/>
        </w:rPr>
        <w:t>Ale ani jediné pírko nespatř</w:t>
      </w:r>
      <w:r w:rsidR="00541D5D" w:rsidRPr="00DA1919">
        <w:rPr>
          <w:i/>
        </w:rPr>
        <w:t>il, vítr je všechna odvál pryč.</w:t>
      </w:r>
    </w:p>
    <w:p w:rsidR="007B2398" w:rsidRPr="00DA1919" w:rsidRDefault="00742DFB" w:rsidP="00292271">
      <w:pPr>
        <w:spacing w:after="120"/>
        <w:rPr>
          <w:i/>
        </w:rPr>
      </w:pPr>
      <w:r w:rsidRPr="00DA1919">
        <w:rPr>
          <w:i/>
        </w:rPr>
        <w:t>―</w:t>
      </w:r>
      <w:r w:rsidR="007B2398" w:rsidRPr="00DA1919">
        <w:rPr>
          <w:i/>
        </w:rPr>
        <w:t xml:space="preserve">Margaret </w:t>
      </w:r>
      <w:proofErr w:type="spellStart"/>
      <w:r w:rsidR="007B2398" w:rsidRPr="00DA1919">
        <w:rPr>
          <w:i/>
        </w:rPr>
        <w:t>Brunerová</w:t>
      </w:r>
      <w:proofErr w:type="spellEnd"/>
    </w:p>
    <w:p w:rsidR="00014F6F" w:rsidRPr="00DA1919" w:rsidRDefault="00014F6F" w:rsidP="00292271">
      <w:pPr>
        <w:spacing w:after="0"/>
        <w:rPr>
          <w:i/>
        </w:rPr>
      </w:pPr>
    </w:p>
    <w:p w:rsidR="00292271" w:rsidRPr="00DA1919" w:rsidRDefault="00292271" w:rsidP="00292271">
      <w:pPr>
        <w:spacing w:after="0"/>
        <w:rPr>
          <w:i/>
        </w:rPr>
      </w:pPr>
      <w:r w:rsidRPr="00DA1919">
        <w:rPr>
          <w:i/>
        </w:rPr>
        <w:t xml:space="preserve">Jeho pírka pak navždy volná, vypuštěná </w:t>
      </w:r>
      <w:r w:rsidR="009A1B3B">
        <w:rPr>
          <w:i/>
        </w:rPr>
        <w:t>do</w:t>
      </w:r>
      <w:r w:rsidRPr="00DA1919">
        <w:rPr>
          <w:i/>
        </w:rPr>
        <w:t xml:space="preserve"> větru</w:t>
      </w:r>
    </w:p>
    <w:p w:rsidR="00292271" w:rsidRPr="00DA1919" w:rsidRDefault="00292271" w:rsidP="00292271">
      <w:pPr>
        <w:spacing w:after="120"/>
        <w:rPr>
          <w:i/>
        </w:rPr>
      </w:pPr>
      <w:proofErr w:type="gramStart"/>
      <w:r w:rsidRPr="00DA1919">
        <w:rPr>
          <w:i/>
        </w:rPr>
        <w:t>Mu</w:t>
      </w:r>
      <w:proofErr w:type="gramEnd"/>
      <w:r w:rsidRPr="00DA1919">
        <w:rPr>
          <w:i/>
        </w:rPr>
        <w:t xml:space="preserve"> </w:t>
      </w:r>
      <w:r w:rsidR="006F0D2C" w:rsidRPr="00DA1919">
        <w:rPr>
          <w:i/>
        </w:rPr>
        <w:t xml:space="preserve">způsobila zděšení a strach, když </w:t>
      </w:r>
      <w:r w:rsidRPr="00DA1919">
        <w:rPr>
          <w:i/>
        </w:rPr>
        <w:t>si uvědomil svůj hřích.</w:t>
      </w:r>
    </w:p>
    <w:p w:rsidR="00292271" w:rsidRPr="00DA1919" w:rsidRDefault="006F0D2C" w:rsidP="00292271">
      <w:pPr>
        <w:spacing w:after="0"/>
        <w:rPr>
          <w:i/>
        </w:rPr>
      </w:pPr>
      <w:r w:rsidRPr="00DA1919">
        <w:rPr>
          <w:i/>
        </w:rPr>
        <w:t>Poznal</w:t>
      </w:r>
      <w:r w:rsidR="00292271" w:rsidRPr="00DA1919">
        <w:rPr>
          <w:i/>
        </w:rPr>
        <w:t xml:space="preserve"> ke své hrůze, že jeho nevlídná slova mohou ukončit</w:t>
      </w:r>
    </w:p>
    <w:p w:rsidR="00292271" w:rsidRPr="00DA1919" w:rsidRDefault="00292271" w:rsidP="00292271">
      <w:pPr>
        <w:spacing w:after="0"/>
        <w:rPr>
          <w:i/>
        </w:rPr>
      </w:pPr>
      <w:r w:rsidRPr="00DA1919">
        <w:rPr>
          <w:i/>
        </w:rPr>
        <w:lastRenderedPageBreak/>
        <w:t xml:space="preserve">Vzácnou lásku a přátelství, důvěru </w:t>
      </w:r>
      <w:r w:rsidR="009A1B3B">
        <w:rPr>
          <w:i/>
        </w:rPr>
        <w:t>milého</w:t>
      </w:r>
      <w:r w:rsidRPr="00DA1919">
        <w:rPr>
          <w:i/>
        </w:rPr>
        <w:t xml:space="preserve"> přítele</w:t>
      </w:r>
    </w:p>
    <w:p w:rsidR="00292271" w:rsidRPr="00DA1919" w:rsidRDefault="00292271" w:rsidP="00292271">
      <w:pPr>
        <w:spacing w:after="0"/>
        <w:rPr>
          <w:i/>
        </w:rPr>
      </w:pPr>
      <w:r w:rsidRPr="00DA1919">
        <w:rPr>
          <w:i/>
        </w:rPr>
        <w:t xml:space="preserve">Jeho matka </w:t>
      </w:r>
      <w:r w:rsidR="00541D5D" w:rsidRPr="00DA1919">
        <w:rPr>
          <w:i/>
        </w:rPr>
        <w:t>říkala</w:t>
      </w:r>
      <w:r w:rsidRPr="00DA1919">
        <w:rPr>
          <w:i/>
        </w:rPr>
        <w:t>: „</w:t>
      </w:r>
      <w:r w:rsidR="001E70F0" w:rsidRPr="00DA1919">
        <w:rPr>
          <w:i/>
        </w:rPr>
        <w:t>Chlapci</w:t>
      </w:r>
      <w:r w:rsidR="006F0D2C" w:rsidRPr="00DA1919">
        <w:rPr>
          <w:i/>
        </w:rPr>
        <w:t xml:space="preserve">, </w:t>
      </w:r>
      <w:r w:rsidR="009A1B3B">
        <w:rPr>
          <w:i/>
        </w:rPr>
        <w:t>když</w:t>
      </w:r>
      <w:r w:rsidR="001E70F0" w:rsidRPr="00DA1919">
        <w:rPr>
          <w:i/>
        </w:rPr>
        <w:t xml:space="preserve"> pouštějí draka</w:t>
      </w:r>
      <w:r w:rsidR="009A1B3B">
        <w:rPr>
          <w:i/>
        </w:rPr>
        <w:t>,</w:t>
      </w:r>
      <w:r w:rsidR="006F0D2C" w:rsidRPr="00DA1919">
        <w:rPr>
          <w:i/>
        </w:rPr>
        <w:t xml:space="preserve"> mohou</w:t>
      </w:r>
      <w:r w:rsidR="00D7546E" w:rsidRPr="00DA1919">
        <w:rPr>
          <w:i/>
        </w:rPr>
        <w:t xml:space="preserve"> přitáhnou</w:t>
      </w:r>
      <w:r w:rsidR="006F0D2C" w:rsidRPr="00DA1919">
        <w:rPr>
          <w:i/>
        </w:rPr>
        <w:t>t</w:t>
      </w:r>
      <w:r w:rsidR="00D7546E" w:rsidRPr="00DA1919">
        <w:rPr>
          <w:i/>
        </w:rPr>
        <w:t xml:space="preserve"> bílé </w:t>
      </w:r>
      <w:proofErr w:type="spellStart"/>
      <w:r w:rsidR="00D7546E" w:rsidRPr="00DA1919">
        <w:rPr>
          <w:i/>
        </w:rPr>
        <w:t>okřídlence</w:t>
      </w:r>
      <w:proofErr w:type="spellEnd"/>
      <w:r w:rsidR="00541D5D" w:rsidRPr="00DA1919">
        <w:rPr>
          <w:i/>
        </w:rPr>
        <w:t xml:space="preserve"> zpět</w:t>
      </w:r>
      <w:r w:rsidR="00D7546E" w:rsidRPr="00DA1919">
        <w:rPr>
          <w:i/>
        </w:rPr>
        <w:t>.</w:t>
      </w:r>
    </w:p>
    <w:p w:rsidR="00D7546E" w:rsidRPr="00DA1919" w:rsidRDefault="00D7546E" w:rsidP="00D7546E">
      <w:pPr>
        <w:spacing w:after="120"/>
        <w:rPr>
          <w:i/>
        </w:rPr>
      </w:pPr>
      <w:r w:rsidRPr="00DA1919">
        <w:rPr>
          <w:i/>
        </w:rPr>
        <w:t>Ale s</w:t>
      </w:r>
      <w:r w:rsidR="00541D5D" w:rsidRPr="00DA1919">
        <w:rPr>
          <w:i/>
        </w:rPr>
        <w:t> vypuštěnými slovy</w:t>
      </w:r>
      <w:r w:rsidRPr="00DA1919">
        <w:rPr>
          <w:i/>
        </w:rPr>
        <w:t xml:space="preserve"> to nelze učinit.“</w:t>
      </w:r>
    </w:p>
    <w:p w:rsidR="00D7546E" w:rsidRPr="00DA1919" w:rsidRDefault="00541D5D" w:rsidP="00292271">
      <w:pPr>
        <w:spacing w:after="0"/>
        <w:rPr>
          <w:i/>
        </w:rPr>
      </w:pPr>
      <w:r w:rsidRPr="00DA1919">
        <w:rPr>
          <w:i/>
        </w:rPr>
        <w:t>R</w:t>
      </w:r>
      <w:r w:rsidR="006F0D2C" w:rsidRPr="00DA1919">
        <w:rPr>
          <w:i/>
        </w:rPr>
        <w:t>olník</w:t>
      </w:r>
      <w:r w:rsidRPr="00DA1919">
        <w:rPr>
          <w:i/>
        </w:rPr>
        <w:t xml:space="preserve"> pak</w:t>
      </w:r>
      <w:r w:rsidR="006F0D2C" w:rsidRPr="00DA1919">
        <w:rPr>
          <w:i/>
        </w:rPr>
        <w:t xml:space="preserve"> </w:t>
      </w:r>
      <w:r w:rsidRPr="00DA1919">
        <w:rPr>
          <w:i/>
        </w:rPr>
        <w:t>bezmocně</w:t>
      </w:r>
      <w:r w:rsidR="00D7546E" w:rsidRPr="00DA1919">
        <w:rPr>
          <w:i/>
        </w:rPr>
        <w:t xml:space="preserve"> řekl svému příteli, mnichovi, </w:t>
      </w:r>
    </w:p>
    <w:p w:rsidR="00D7546E" w:rsidRPr="00DA1919" w:rsidRDefault="00D7546E" w:rsidP="00292271">
      <w:pPr>
        <w:spacing w:after="0"/>
        <w:rPr>
          <w:i/>
        </w:rPr>
      </w:pPr>
      <w:r w:rsidRPr="00DA1919">
        <w:rPr>
          <w:i/>
        </w:rPr>
        <w:t>„Nikdy nezapomenu na lekci</w:t>
      </w:r>
      <w:r w:rsidR="00541D5D" w:rsidRPr="00DA1919">
        <w:rPr>
          <w:i/>
        </w:rPr>
        <w:t xml:space="preserve"> beznaděje</w:t>
      </w:r>
      <w:r w:rsidRPr="00DA1919">
        <w:rPr>
          <w:i/>
        </w:rPr>
        <w:t>, kterou jsem se dnes naučil.“</w:t>
      </w:r>
    </w:p>
    <w:p w:rsidR="00D7546E" w:rsidRPr="00DA1919" w:rsidRDefault="00D7546E" w:rsidP="00292271">
      <w:pPr>
        <w:spacing w:after="0"/>
        <w:rPr>
          <w:i/>
        </w:rPr>
      </w:pPr>
      <w:r w:rsidRPr="00DA1919">
        <w:rPr>
          <w:i/>
        </w:rPr>
        <w:t xml:space="preserve">Mnich řekl: „Neztrácej odvahu, můj bratře, ještě je tu naděje―vrať se </w:t>
      </w:r>
    </w:p>
    <w:p w:rsidR="00D7546E" w:rsidRPr="00DA1919" w:rsidRDefault="00D7546E" w:rsidP="00E612B5">
      <w:pPr>
        <w:spacing w:after="120"/>
        <w:rPr>
          <w:i/>
        </w:rPr>
      </w:pPr>
      <w:r w:rsidRPr="00DA1919">
        <w:rPr>
          <w:i/>
        </w:rPr>
        <w:t>A popros svého přítele o odpuštění, tak dok</w:t>
      </w:r>
      <w:r w:rsidR="0002420A" w:rsidRPr="00DA1919">
        <w:rPr>
          <w:i/>
        </w:rPr>
        <w:t>á</w:t>
      </w:r>
      <w:r w:rsidRPr="00DA1919">
        <w:rPr>
          <w:i/>
        </w:rPr>
        <w:t>ž</w:t>
      </w:r>
      <w:r w:rsidR="0002420A" w:rsidRPr="00DA1919">
        <w:rPr>
          <w:i/>
        </w:rPr>
        <w:t>eš</w:t>
      </w:r>
      <w:r w:rsidRPr="00DA1919">
        <w:rPr>
          <w:i/>
        </w:rPr>
        <w:t xml:space="preserve">, že </w:t>
      </w:r>
      <w:r w:rsidR="006F0D2C" w:rsidRPr="00DA1919">
        <w:rPr>
          <w:i/>
        </w:rPr>
        <w:t>jsi</w:t>
      </w:r>
      <w:r w:rsidRPr="00DA1919">
        <w:rPr>
          <w:i/>
        </w:rPr>
        <w:t xml:space="preserve"> lekci </w:t>
      </w:r>
      <w:r w:rsidR="006F0D2C" w:rsidRPr="00DA1919">
        <w:rPr>
          <w:i/>
        </w:rPr>
        <w:t>pochopil</w:t>
      </w:r>
      <w:r w:rsidRPr="00DA1919">
        <w:rPr>
          <w:i/>
        </w:rPr>
        <w:t>.</w:t>
      </w:r>
      <w:r w:rsidR="00E612B5" w:rsidRPr="00DA1919">
        <w:rPr>
          <w:i/>
        </w:rPr>
        <w:t>“</w:t>
      </w:r>
    </w:p>
    <w:p w:rsidR="00E612B5" w:rsidRPr="00DA1919" w:rsidRDefault="00E612B5" w:rsidP="00292271">
      <w:pPr>
        <w:spacing w:after="0"/>
        <w:rPr>
          <w:i/>
        </w:rPr>
      </w:pPr>
      <w:r w:rsidRPr="00DA1919">
        <w:rPr>
          <w:i/>
        </w:rPr>
        <w:t>S hanbou se pomalu vlekl zpátky, zaklepal u přítelova obydlí,</w:t>
      </w:r>
    </w:p>
    <w:p w:rsidR="00E612B5" w:rsidRPr="00DA1919" w:rsidRDefault="00E612B5" w:rsidP="00292271">
      <w:pPr>
        <w:spacing w:after="0"/>
        <w:rPr>
          <w:i/>
        </w:rPr>
      </w:pPr>
      <w:r w:rsidRPr="00DA1919">
        <w:rPr>
          <w:i/>
        </w:rPr>
        <w:t xml:space="preserve">Vyznal mu svá obvinění, a </w:t>
      </w:r>
      <w:r w:rsidR="0002420A" w:rsidRPr="00DA1919">
        <w:rPr>
          <w:i/>
        </w:rPr>
        <w:t>za</w:t>
      </w:r>
      <w:r w:rsidRPr="00DA1919">
        <w:rPr>
          <w:i/>
        </w:rPr>
        <w:t>nechal tam své břemeno viny.</w:t>
      </w:r>
    </w:p>
    <w:p w:rsidR="00E612B5" w:rsidRPr="00DA1919" w:rsidRDefault="00E612B5" w:rsidP="00292271">
      <w:pPr>
        <w:spacing w:after="0"/>
        <w:rPr>
          <w:i/>
        </w:rPr>
      </w:pPr>
      <w:r w:rsidRPr="00DA1919">
        <w:rPr>
          <w:i/>
        </w:rPr>
        <w:t xml:space="preserve">Přítel </w:t>
      </w:r>
      <w:r w:rsidR="009A1B3B">
        <w:rPr>
          <w:i/>
        </w:rPr>
        <w:t>byl</w:t>
      </w:r>
      <w:r w:rsidRPr="00DA1919">
        <w:rPr>
          <w:i/>
        </w:rPr>
        <w:t xml:space="preserve"> nejdřív</w:t>
      </w:r>
      <w:r w:rsidR="00623C0C" w:rsidRPr="00DA1919">
        <w:rPr>
          <w:i/>
        </w:rPr>
        <w:t xml:space="preserve"> rozhněva</w:t>
      </w:r>
      <w:r w:rsidR="009A1B3B">
        <w:rPr>
          <w:i/>
        </w:rPr>
        <w:t>ný</w:t>
      </w:r>
      <w:r w:rsidR="00623C0C" w:rsidRPr="00DA1919">
        <w:rPr>
          <w:i/>
        </w:rPr>
        <w:t>, ale věděl, že musí odpustit,</w:t>
      </w:r>
    </w:p>
    <w:p w:rsidR="00623C0C" w:rsidRPr="00DA1919" w:rsidRDefault="00623C0C" w:rsidP="00623C0C">
      <w:pPr>
        <w:spacing w:after="120"/>
        <w:rPr>
          <w:i/>
        </w:rPr>
      </w:pPr>
      <w:r w:rsidRPr="00DA1919">
        <w:rPr>
          <w:i/>
        </w:rPr>
        <w:t xml:space="preserve">Vždyť on se také provinil, ale teď mohl </w:t>
      </w:r>
      <w:r w:rsidR="0002420A" w:rsidRPr="00DA1919">
        <w:rPr>
          <w:i/>
        </w:rPr>
        <w:t xml:space="preserve">volně </w:t>
      </w:r>
      <w:r w:rsidRPr="00DA1919">
        <w:rPr>
          <w:i/>
        </w:rPr>
        <w:t>žít.</w:t>
      </w:r>
    </w:p>
    <w:p w:rsidR="00623C0C" w:rsidRPr="00DA1919" w:rsidRDefault="00623C0C" w:rsidP="00292271">
      <w:pPr>
        <w:spacing w:after="0"/>
        <w:rPr>
          <w:i/>
        </w:rPr>
      </w:pPr>
      <w:r w:rsidRPr="00DA1919">
        <w:rPr>
          <w:i/>
        </w:rPr>
        <w:t xml:space="preserve">„Vzchop se, můj příteli, to jsem nebyl já, koho jsi tím </w:t>
      </w:r>
      <w:r w:rsidR="009A1B3B">
        <w:rPr>
          <w:i/>
        </w:rPr>
        <w:t>pohoršil</w:t>
      </w:r>
      <w:r w:rsidR="001304FA" w:rsidRPr="00DA1919">
        <w:rPr>
          <w:i/>
        </w:rPr>
        <w:t>,</w:t>
      </w:r>
    </w:p>
    <w:p w:rsidR="001304FA" w:rsidRPr="00DA1919" w:rsidRDefault="001304FA" w:rsidP="00292271">
      <w:pPr>
        <w:spacing w:after="0"/>
        <w:rPr>
          <w:i/>
        </w:rPr>
      </w:pPr>
      <w:r w:rsidRPr="00DA1919">
        <w:rPr>
          <w:i/>
        </w:rPr>
        <w:t>Ale samotného Krista, ukřižovaného, který jiné slzy</w:t>
      </w:r>
      <w:r w:rsidR="009A1B3B" w:rsidRPr="009A1B3B">
        <w:rPr>
          <w:i/>
        </w:rPr>
        <w:t xml:space="preserve"> </w:t>
      </w:r>
      <w:r w:rsidR="009A1B3B" w:rsidRPr="00DA1919">
        <w:rPr>
          <w:i/>
        </w:rPr>
        <w:t>roní</w:t>
      </w:r>
      <w:r w:rsidRPr="00DA1919">
        <w:rPr>
          <w:i/>
        </w:rPr>
        <w:t>.“</w:t>
      </w:r>
    </w:p>
    <w:p w:rsidR="00C11344" w:rsidRPr="00DA1919" w:rsidRDefault="00C11344" w:rsidP="00292271">
      <w:pPr>
        <w:spacing w:after="0"/>
        <w:rPr>
          <w:i/>
        </w:rPr>
      </w:pPr>
      <w:r w:rsidRPr="00DA1919">
        <w:rPr>
          <w:i/>
        </w:rPr>
        <w:t>Obžalovaný a žalobce pak spolu poklekli</w:t>
      </w:r>
    </w:p>
    <w:p w:rsidR="00C11344" w:rsidRPr="00DA1919" w:rsidRDefault="00C11344" w:rsidP="00685E0E">
      <w:pPr>
        <w:spacing w:after="120"/>
        <w:rPr>
          <w:i/>
        </w:rPr>
      </w:pPr>
      <w:r w:rsidRPr="00DA1919">
        <w:rPr>
          <w:i/>
        </w:rPr>
        <w:t xml:space="preserve">Aby </w:t>
      </w:r>
      <w:r w:rsidR="0061184F" w:rsidRPr="00DA1919">
        <w:rPr>
          <w:i/>
        </w:rPr>
        <w:t xml:space="preserve">svého Pána, </w:t>
      </w:r>
      <w:r w:rsidR="00CF29E6" w:rsidRPr="00DA1919">
        <w:rPr>
          <w:i/>
        </w:rPr>
        <w:t>plného</w:t>
      </w:r>
      <w:r w:rsidR="00E30FCB" w:rsidRPr="00DA1919">
        <w:rPr>
          <w:i/>
        </w:rPr>
        <w:t xml:space="preserve"> </w:t>
      </w:r>
      <w:r w:rsidR="00CF29E6" w:rsidRPr="00DA1919">
        <w:rPr>
          <w:i/>
        </w:rPr>
        <w:t>po</w:t>
      </w:r>
      <w:r w:rsidR="00E30FCB" w:rsidRPr="00DA1919">
        <w:rPr>
          <w:i/>
        </w:rPr>
        <w:t>rozum</w:t>
      </w:r>
      <w:r w:rsidR="00CF29E6" w:rsidRPr="00DA1919">
        <w:rPr>
          <w:i/>
        </w:rPr>
        <w:t>ění</w:t>
      </w:r>
      <w:r w:rsidR="009A1B3B">
        <w:rPr>
          <w:i/>
        </w:rPr>
        <w:t>,</w:t>
      </w:r>
      <w:r w:rsidR="009A1B3B" w:rsidRPr="009A1B3B">
        <w:rPr>
          <w:i/>
        </w:rPr>
        <w:t xml:space="preserve"> </w:t>
      </w:r>
      <w:r w:rsidR="009A1B3B" w:rsidRPr="00DA1919">
        <w:rPr>
          <w:i/>
        </w:rPr>
        <w:t>o odpuštění prosili</w:t>
      </w:r>
      <w:r w:rsidR="0061184F" w:rsidRPr="00DA1919">
        <w:rPr>
          <w:i/>
        </w:rPr>
        <w:t>.</w:t>
      </w:r>
    </w:p>
    <w:p w:rsidR="0061184F" w:rsidRPr="00DA1919" w:rsidRDefault="0061184F" w:rsidP="00292271">
      <w:pPr>
        <w:spacing w:after="0"/>
        <w:rPr>
          <w:i/>
        </w:rPr>
      </w:pPr>
      <w:r w:rsidRPr="00DA1919">
        <w:rPr>
          <w:i/>
        </w:rPr>
        <w:t xml:space="preserve">―Linda </w:t>
      </w:r>
      <w:proofErr w:type="spellStart"/>
      <w:r w:rsidRPr="00DA1919">
        <w:rPr>
          <w:i/>
        </w:rPr>
        <w:t>Franklin</w:t>
      </w:r>
      <w:proofErr w:type="spellEnd"/>
    </w:p>
    <w:p w:rsidR="00E64FA8" w:rsidRPr="00DA1919" w:rsidRDefault="00E64FA8" w:rsidP="00AD105F">
      <w:pPr>
        <w:spacing w:after="0"/>
        <w:rPr>
          <w:i/>
        </w:rPr>
      </w:pPr>
    </w:p>
    <w:p w:rsidR="00D45152" w:rsidRPr="00DA1919" w:rsidRDefault="00C1289D" w:rsidP="00C1289D">
      <w:pPr>
        <w:spacing w:after="0"/>
      </w:pPr>
      <w:r w:rsidRPr="00DA1919">
        <w:t xml:space="preserve">Uvažujte, prosím, o odkazech v části „K dalšímu studiu.“  Možná dospějete, </w:t>
      </w:r>
      <w:r w:rsidRPr="00DB559C">
        <w:t>s</w:t>
      </w:r>
      <w:r w:rsidR="00DB559C" w:rsidRPr="00B060EB">
        <w:t>t</w:t>
      </w:r>
      <w:r w:rsidRPr="00DB559C">
        <w:t>ejně</w:t>
      </w:r>
      <w:r w:rsidRPr="00DA1919">
        <w:t xml:space="preserve"> jako já, </w:t>
      </w:r>
      <w:r w:rsidR="00CF29E6" w:rsidRPr="00DA1919">
        <w:t xml:space="preserve">k závěru, </w:t>
      </w:r>
      <w:r w:rsidRPr="00DA1919">
        <w:t xml:space="preserve">že máme jen málo prostoru, pokud </w:t>
      </w:r>
      <w:r w:rsidR="00CF29E6" w:rsidRPr="00DA1919">
        <w:t xml:space="preserve">je </w:t>
      </w:r>
      <w:r w:rsidRPr="00DA1919">
        <w:t>vůbec nějaký</w:t>
      </w:r>
      <w:r w:rsidR="00CF29E6" w:rsidRPr="00DA1919">
        <w:t>,</w:t>
      </w:r>
      <w:r w:rsidRPr="00DA1919">
        <w:t xml:space="preserve"> k obviňování druhých, ať už máme pravdu nebo ne.</w:t>
      </w:r>
      <w:r w:rsidR="004C18E1" w:rsidRPr="00DA1919">
        <w:t xml:space="preserve"> </w:t>
      </w:r>
      <w:r w:rsidR="00D45152" w:rsidRPr="00DA1919">
        <w:t xml:space="preserve">Mnozí obhajovali reformu a žili jí po mnoho let. Provést změny v našich životech, které odstraní obviňování je výzva k reformě pro všechny. </w:t>
      </w:r>
      <w:r w:rsidR="00D45152" w:rsidRPr="00DA1919">
        <w:rPr>
          <w:b/>
        </w:rPr>
        <w:t>Je to reforma reformátorů.</w:t>
      </w:r>
      <w:r w:rsidR="00CF29E6" w:rsidRPr="00DA1919">
        <w:t xml:space="preserve"> Ta</w:t>
      </w:r>
      <w:r w:rsidR="00D45152" w:rsidRPr="00DA1919">
        <w:t xml:space="preserve"> nemůže být zanedbána, pokud máme přežít.</w:t>
      </w:r>
    </w:p>
    <w:p w:rsidR="00E64FA8" w:rsidRPr="00DA1919" w:rsidRDefault="00D45152" w:rsidP="00AD105F">
      <w:pPr>
        <w:spacing w:after="0"/>
      </w:pPr>
      <w:r w:rsidRPr="00DA1919">
        <w:t>V následující k</w:t>
      </w:r>
      <w:r w:rsidR="00811C3B" w:rsidRPr="00DA1919">
        <w:t>apitole budeme uvažovat o jednom problému, který je výsledkem obviňování</w:t>
      </w:r>
      <w:r w:rsidR="00F81721" w:rsidRPr="00DA1919">
        <w:t xml:space="preserve"> těch, kdo jsou ve</w:t>
      </w:r>
      <w:r w:rsidR="00C1289D" w:rsidRPr="00DA1919">
        <w:t xml:space="preserve"> </w:t>
      </w:r>
      <w:r w:rsidR="00811C3B" w:rsidRPr="00DA1919">
        <w:t xml:space="preserve">vedení církve. </w:t>
      </w:r>
      <w:r w:rsidR="00F81721" w:rsidRPr="00DA1919">
        <w:t>Vznikají s</w:t>
      </w:r>
      <w:r w:rsidR="00811C3B" w:rsidRPr="00DA1919">
        <w:t xml:space="preserve">kupiny žalobců a zaměřují svou pozornost na nedostatky církve. Tyto „odštěpené skupinky“ kritizují a, ve jménu reformace, působí velikou škodu. Zajisté nemáme potřebu nikoho kritizovat. Ďábel to činí </w:t>
      </w:r>
      <w:r w:rsidR="001E19B0" w:rsidRPr="00DA1919">
        <w:t>zrovna tak dobře prostřednictvím těch, kdo jsou och</w:t>
      </w:r>
      <w:r w:rsidR="00DA7D3C">
        <w:t>otni přijmout jeho principy ods</w:t>
      </w:r>
      <w:r w:rsidR="001E19B0" w:rsidRPr="00DA1919">
        <w:t>uz</w:t>
      </w:r>
      <w:r w:rsidR="00DA7D3C">
        <w:t>ová</w:t>
      </w:r>
      <w:r w:rsidR="001E19B0" w:rsidRPr="00DA1919">
        <w:t>ní!</w:t>
      </w:r>
    </w:p>
    <w:p w:rsidR="00EA72C6" w:rsidRPr="00DA1919" w:rsidRDefault="00EA72C6" w:rsidP="00AD105F">
      <w:pPr>
        <w:spacing w:after="0"/>
      </w:pPr>
    </w:p>
    <w:p w:rsidR="001229E2" w:rsidRPr="00DA1919" w:rsidRDefault="001229E2" w:rsidP="001229E2">
      <w:pPr>
        <w:spacing w:after="0"/>
        <w:jc w:val="center"/>
        <w:rPr>
          <w:b/>
          <w:caps/>
        </w:rPr>
      </w:pPr>
      <w:r w:rsidRPr="00DA1919">
        <w:rPr>
          <w:b/>
          <w:caps/>
        </w:rPr>
        <w:t>K dalšímu studiu</w:t>
      </w:r>
    </w:p>
    <w:p w:rsidR="001229E2" w:rsidRPr="00DA1919" w:rsidRDefault="001229E2" w:rsidP="009C784D">
      <w:pPr>
        <w:pStyle w:val="Nadpis4"/>
      </w:pPr>
      <w:r w:rsidRPr="009C784D">
        <w:rPr>
          <w:u w:val="single"/>
        </w:rPr>
        <w:t>Vybraná poselství</w:t>
      </w:r>
      <w:r w:rsidR="00E92810">
        <w:t>, sv. 1;</w:t>
      </w:r>
      <w:r w:rsidRPr="00DA1919">
        <w:t xml:space="preserve"> </w:t>
      </w:r>
      <w:r w:rsidR="00022F49" w:rsidRPr="009C784D">
        <w:rPr>
          <w:u w:val="single"/>
        </w:rPr>
        <w:t>1SM</w:t>
      </w:r>
      <w:r w:rsidRPr="00DA1919">
        <w:t xml:space="preserve"> 411, 412</w:t>
      </w:r>
    </w:p>
    <w:p w:rsidR="001229E2" w:rsidRPr="00DA1919" w:rsidRDefault="001229E2" w:rsidP="00AD105F">
      <w:pPr>
        <w:spacing w:after="0"/>
        <w:rPr>
          <w:u w:val="single"/>
        </w:rPr>
      </w:pPr>
      <w:r w:rsidRPr="00DA1919">
        <w:rPr>
          <w:i/>
        </w:rPr>
        <w:t xml:space="preserve">„Nikdo není schopen vysvětlit Písmo bez pomoci Ducha svatého. Ale přijmete-li Slovo Boží v pokoře, se srdcem ochotným poznávat, andělé Boží budou stát při vás, aby vám vtiskli důkazy pravdy. Spočine-li na vás Duch Boží, nepocítíte zášť či nedůvěru při zkoumání jiných stanovisek. </w:t>
      </w:r>
      <w:r w:rsidRPr="00DA1919">
        <w:rPr>
          <w:i/>
          <w:u w:val="single"/>
        </w:rPr>
        <w:t>Pak nebude přítomen duch obviňování a kritiky</w:t>
      </w:r>
      <w:r w:rsidRPr="00DA1919">
        <w:rPr>
          <w:i/>
        </w:rPr>
        <w:t>, jak ho podnítil satan v srdcích židovských vůdců proti Kristu</w:t>
      </w:r>
      <w:r w:rsidR="00B7576B" w:rsidRPr="00DA1919">
        <w:rPr>
          <w:i/>
        </w:rPr>
        <w:t xml:space="preserve">.“ </w:t>
      </w:r>
      <w:r w:rsidR="00B7576B" w:rsidRPr="00DA1919">
        <w:t>(důraz doplněn)</w:t>
      </w:r>
    </w:p>
    <w:p w:rsidR="00EA72C6" w:rsidRPr="00DA1919" w:rsidRDefault="00EA72C6" w:rsidP="00AD105F">
      <w:pPr>
        <w:spacing w:after="0"/>
      </w:pPr>
    </w:p>
    <w:p w:rsidR="008129CC" w:rsidRPr="00DA1919" w:rsidRDefault="008129CC" w:rsidP="009C784D">
      <w:pPr>
        <w:pStyle w:val="Nadpis4"/>
      </w:pPr>
      <w:proofErr w:type="spellStart"/>
      <w:r w:rsidRPr="009C784D">
        <w:rPr>
          <w:u w:val="single"/>
        </w:rPr>
        <w:t>The</w:t>
      </w:r>
      <w:proofErr w:type="spellEnd"/>
      <w:r w:rsidRPr="009C784D">
        <w:rPr>
          <w:u w:val="single"/>
        </w:rPr>
        <w:t xml:space="preserve"> </w:t>
      </w:r>
      <w:proofErr w:type="spellStart"/>
      <w:r w:rsidRPr="009C784D">
        <w:rPr>
          <w:u w:val="single"/>
        </w:rPr>
        <w:t>Publishing</w:t>
      </w:r>
      <w:proofErr w:type="spellEnd"/>
      <w:r w:rsidRPr="009C784D">
        <w:rPr>
          <w:u w:val="single"/>
        </w:rPr>
        <w:t xml:space="preserve"> Ministry</w:t>
      </w:r>
      <w:r w:rsidR="00AD3E6B" w:rsidRPr="00DA1919">
        <w:t>,</w:t>
      </w:r>
      <w:r w:rsidR="00DA1919" w:rsidRPr="00DA1919">
        <w:t xml:space="preserve"> </w:t>
      </w:r>
      <w:r w:rsidRPr="00DA1919">
        <w:t>309</w:t>
      </w:r>
    </w:p>
    <w:p w:rsidR="008129CC" w:rsidRPr="00DA1919" w:rsidRDefault="00D87451" w:rsidP="00AD105F">
      <w:pPr>
        <w:spacing w:after="0"/>
      </w:pPr>
      <w:r w:rsidRPr="00DA1919">
        <w:rPr>
          <w:i/>
        </w:rPr>
        <w:t xml:space="preserve">„Hospodin žije a kraluje. Brzy </w:t>
      </w:r>
      <w:r w:rsidR="00A33235" w:rsidRPr="00DA1919">
        <w:rPr>
          <w:i/>
        </w:rPr>
        <w:t>se objeví v majestátu, aby hroz</w:t>
      </w:r>
      <w:r w:rsidRPr="00DA1919">
        <w:rPr>
          <w:i/>
        </w:rPr>
        <w:t xml:space="preserve">ně zatřásl zemí. </w:t>
      </w:r>
      <w:r w:rsidR="009669E5" w:rsidRPr="00DA1919">
        <w:rPr>
          <w:i/>
        </w:rPr>
        <w:t>Právě teď je zapotřebí přinášet z</w:t>
      </w:r>
      <w:r w:rsidRPr="00DA1919">
        <w:rPr>
          <w:i/>
        </w:rPr>
        <w:t>vláštní poselství</w:t>
      </w:r>
      <w:r w:rsidR="009669E5" w:rsidRPr="00DA1919">
        <w:rPr>
          <w:i/>
        </w:rPr>
        <w:t>. P</w:t>
      </w:r>
      <w:r w:rsidRPr="00DA1919">
        <w:rPr>
          <w:i/>
        </w:rPr>
        <w:t xml:space="preserve">oselství, které pronikne duchovní temnotou a usvědčí a </w:t>
      </w:r>
      <w:r w:rsidR="000600AE" w:rsidRPr="00DA1919">
        <w:rPr>
          <w:i/>
        </w:rPr>
        <w:t xml:space="preserve">obrátí duše. ‚Pospěš si, utíkej jako o život,’ je volání, které má být předáno těm, kdo žijí v hříchu. Teď musíme být </w:t>
      </w:r>
      <w:r w:rsidR="00000861" w:rsidRPr="00DA1919">
        <w:rPr>
          <w:i/>
        </w:rPr>
        <w:t>nesmírně</w:t>
      </w:r>
      <w:r w:rsidR="000600AE" w:rsidRPr="00DA1919">
        <w:rPr>
          <w:i/>
        </w:rPr>
        <w:t xml:space="preserve"> vážní. </w:t>
      </w:r>
      <w:r w:rsidR="000600AE" w:rsidRPr="00DA1919">
        <w:rPr>
          <w:i/>
          <w:u w:val="single"/>
        </w:rPr>
        <w:t>Nemáme ani chvilku času, abychom ji trávili kritikou a obviňováním</w:t>
      </w:r>
      <w:r w:rsidR="000600AE" w:rsidRPr="00DA1919">
        <w:rPr>
          <w:i/>
        </w:rPr>
        <w:t xml:space="preserve">. </w:t>
      </w:r>
      <w:r w:rsidR="006E2CF8" w:rsidRPr="00DA1919">
        <w:rPr>
          <w:i/>
        </w:rPr>
        <w:t xml:space="preserve">Ať ti, kdo tak </w:t>
      </w:r>
      <w:r w:rsidR="006E2CF8" w:rsidRPr="00DA1919">
        <w:rPr>
          <w:i/>
        </w:rPr>
        <w:lastRenderedPageBreak/>
        <w:t xml:space="preserve">činili v minulosti, padnou na kolena v modlitbě a ať si dají pozor, </w:t>
      </w:r>
      <w:r w:rsidR="002E268E" w:rsidRPr="00DA1919">
        <w:rPr>
          <w:i/>
        </w:rPr>
        <w:t>aby</w:t>
      </w:r>
      <w:r w:rsidR="006E2CF8" w:rsidRPr="00DA1919">
        <w:rPr>
          <w:i/>
        </w:rPr>
        <w:t xml:space="preserve"> </w:t>
      </w:r>
      <w:r w:rsidR="002E268E" w:rsidRPr="00DA1919">
        <w:rPr>
          <w:i/>
        </w:rPr>
        <w:t>ne</w:t>
      </w:r>
      <w:r w:rsidR="006E2CF8" w:rsidRPr="00DA1919">
        <w:rPr>
          <w:i/>
        </w:rPr>
        <w:t>d</w:t>
      </w:r>
      <w:r w:rsidR="00714BE3" w:rsidRPr="00DA1919">
        <w:rPr>
          <w:i/>
        </w:rPr>
        <w:t>áv</w:t>
      </w:r>
      <w:r w:rsidR="006E2CF8" w:rsidRPr="00DA1919">
        <w:rPr>
          <w:i/>
        </w:rPr>
        <w:t>a</w:t>
      </w:r>
      <w:r w:rsidR="002E268E" w:rsidRPr="00DA1919">
        <w:rPr>
          <w:i/>
        </w:rPr>
        <w:t>li</w:t>
      </w:r>
      <w:r w:rsidR="006E2CF8" w:rsidRPr="00DA1919">
        <w:rPr>
          <w:i/>
        </w:rPr>
        <w:t xml:space="preserve"> svá slova a plány na místo Božích slov a plánů“</w:t>
      </w:r>
      <w:r w:rsidR="006E2CF8" w:rsidRPr="00DA1919">
        <w:t xml:space="preserve"> (důraz doplněn)</w:t>
      </w:r>
    </w:p>
    <w:p w:rsidR="008129CC" w:rsidRPr="00DA1919" w:rsidRDefault="008129CC" w:rsidP="00AD105F">
      <w:pPr>
        <w:spacing w:after="0"/>
      </w:pPr>
    </w:p>
    <w:p w:rsidR="00EA72C6" w:rsidRPr="00DC0A89" w:rsidRDefault="00714BE3" w:rsidP="009C784D">
      <w:pPr>
        <w:pStyle w:val="Nadpis4"/>
      </w:pPr>
      <w:r w:rsidRPr="009C784D">
        <w:rPr>
          <w:u w:val="single"/>
        </w:rPr>
        <w:t xml:space="preserve">In </w:t>
      </w:r>
      <w:proofErr w:type="spellStart"/>
      <w:r w:rsidRPr="009C784D">
        <w:rPr>
          <w:u w:val="single"/>
        </w:rPr>
        <w:t>Heavenly</w:t>
      </w:r>
      <w:proofErr w:type="spellEnd"/>
      <w:r w:rsidRPr="009C784D">
        <w:rPr>
          <w:u w:val="single"/>
        </w:rPr>
        <w:t xml:space="preserve"> </w:t>
      </w:r>
      <w:proofErr w:type="spellStart"/>
      <w:r w:rsidRPr="009C784D">
        <w:rPr>
          <w:u w:val="single"/>
        </w:rPr>
        <w:t>Places</w:t>
      </w:r>
      <w:proofErr w:type="spellEnd"/>
      <w:r w:rsidR="009669E5" w:rsidRPr="00DC0A89">
        <w:t xml:space="preserve">, </w:t>
      </w:r>
      <w:r w:rsidRPr="00DC0A89">
        <w:t>288</w:t>
      </w:r>
    </w:p>
    <w:p w:rsidR="00714BE3" w:rsidRPr="00DA1919" w:rsidRDefault="00714BE3" w:rsidP="00AD105F">
      <w:pPr>
        <w:spacing w:after="0"/>
        <w:rPr>
          <w:i/>
        </w:rPr>
      </w:pPr>
      <w:r w:rsidRPr="00DA1919">
        <w:rPr>
          <w:i/>
        </w:rPr>
        <w:t>„</w:t>
      </w:r>
      <w:r w:rsidRPr="00DA1919">
        <w:rPr>
          <w:i/>
          <w:u w:val="single"/>
        </w:rPr>
        <w:t xml:space="preserve">Když </w:t>
      </w:r>
      <w:r w:rsidR="001E38BC" w:rsidRPr="00DA1919">
        <w:rPr>
          <w:i/>
          <w:u w:val="single"/>
        </w:rPr>
        <w:t xml:space="preserve">se </w:t>
      </w:r>
      <w:r w:rsidRPr="00DA1919">
        <w:rPr>
          <w:i/>
          <w:u w:val="single"/>
        </w:rPr>
        <w:t>Duch svatý</w:t>
      </w:r>
      <w:r w:rsidR="001E38BC" w:rsidRPr="00DA1919">
        <w:rPr>
          <w:i/>
          <w:u w:val="single"/>
        </w:rPr>
        <w:t xml:space="preserve"> dotkne lidské mysli, všechny malichernosti a obviňování</w:t>
      </w:r>
      <w:r w:rsidR="00DB75E3" w:rsidRPr="00DA1919">
        <w:rPr>
          <w:i/>
          <w:u w:val="single"/>
        </w:rPr>
        <w:t xml:space="preserve"> mezi člověkem a jeho bližním zůstanou stranou</w:t>
      </w:r>
      <w:r w:rsidR="00DB75E3" w:rsidRPr="00DA1919">
        <w:rPr>
          <w:i/>
        </w:rPr>
        <w:t xml:space="preserve">. </w:t>
      </w:r>
      <w:r w:rsidR="002E268E" w:rsidRPr="00DA1919">
        <w:rPr>
          <w:i/>
        </w:rPr>
        <w:t>Jasné</w:t>
      </w:r>
      <w:r w:rsidR="00DB75E3" w:rsidRPr="00DA1919">
        <w:rPr>
          <w:i/>
        </w:rPr>
        <w:t xml:space="preserve"> paprsky Slunce Spravedlnosti o</w:t>
      </w:r>
      <w:r w:rsidR="002E268E" w:rsidRPr="00DA1919">
        <w:rPr>
          <w:i/>
        </w:rPr>
        <w:t>zář</w:t>
      </w:r>
      <w:r w:rsidR="00DB75E3" w:rsidRPr="00DA1919">
        <w:rPr>
          <w:i/>
        </w:rPr>
        <w:t>í mysl a srdce. V našem uctívání Boha nebude žádný rozdíl mezi bohatým a chudým, bílým a černým. Všechny předsudky se vytratí. Když se přiblížíme k Bohu, bude</w:t>
      </w:r>
      <w:r w:rsidR="002E268E" w:rsidRPr="00DA1919">
        <w:rPr>
          <w:i/>
        </w:rPr>
        <w:t>me</w:t>
      </w:r>
      <w:r w:rsidR="00DB75E3" w:rsidRPr="00DA1919">
        <w:rPr>
          <w:i/>
        </w:rPr>
        <w:t xml:space="preserve"> jako jedna skupina bratrů. Jsme poutníci a cizinci na cestě do lepší země</w:t>
      </w:r>
      <w:r w:rsidR="00147C8C" w:rsidRPr="00DA1919">
        <w:rPr>
          <w:i/>
        </w:rPr>
        <w:t xml:space="preserve">, dokonce do té nebeské. Tam navždy skončí veškerá pýcha, </w:t>
      </w:r>
      <w:r w:rsidR="00147C8C" w:rsidRPr="00DA1919">
        <w:rPr>
          <w:i/>
          <w:u w:val="single"/>
        </w:rPr>
        <w:t>všechno obviňování</w:t>
      </w:r>
      <w:r w:rsidR="00147C8C" w:rsidRPr="00DA1919">
        <w:rPr>
          <w:i/>
        </w:rPr>
        <w:t>,</w:t>
      </w:r>
      <w:r w:rsidR="00DB75E3" w:rsidRPr="00DA1919">
        <w:rPr>
          <w:i/>
        </w:rPr>
        <w:t xml:space="preserve"> </w:t>
      </w:r>
      <w:r w:rsidR="00147C8C" w:rsidRPr="00DA1919">
        <w:rPr>
          <w:i/>
        </w:rPr>
        <w:t>sebeklamy</w:t>
      </w:r>
      <w:r w:rsidR="003420C7" w:rsidRPr="00DA1919">
        <w:rPr>
          <w:i/>
        </w:rPr>
        <w:t>. Všechny masky budou strženy, a ‚spatříme ho takového, jaký je’“ (důraz doplněn)</w:t>
      </w:r>
      <w:r w:rsidR="00DD1B2A" w:rsidRPr="00DA1919">
        <w:rPr>
          <w:i/>
        </w:rPr>
        <w:t>.</w:t>
      </w:r>
    </w:p>
    <w:p w:rsidR="00EA72C6" w:rsidRPr="00DA1919" w:rsidRDefault="00EA72C6" w:rsidP="00AD105F">
      <w:pPr>
        <w:spacing w:after="0"/>
      </w:pPr>
    </w:p>
    <w:p w:rsidR="00EA72C6" w:rsidRPr="00DA1919" w:rsidRDefault="003F03C9" w:rsidP="009C784D">
      <w:pPr>
        <w:pStyle w:val="Nadpis4"/>
      </w:pPr>
      <w:r w:rsidRPr="009C784D">
        <w:rPr>
          <w:u w:val="single"/>
        </w:rPr>
        <w:t>Svědectví pro církev</w:t>
      </w:r>
      <w:r w:rsidR="00E92810">
        <w:t xml:space="preserve">, </w:t>
      </w:r>
      <w:proofErr w:type="gramStart"/>
      <w:r w:rsidR="00E92810">
        <w:t>sv.5;</w:t>
      </w:r>
      <w:proofErr w:type="gramEnd"/>
      <w:r w:rsidR="009669E5" w:rsidRPr="00DA1919">
        <w:t xml:space="preserve"> </w:t>
      </w:r>
      <w:r w:rsidR="009669E5" w:rsidRPr="009C784D">
        <w:rPr>
          <w:u w:val="single"/>
        </w:rPr>
        <w:t>5T</w:t>
      </w:r>
      <w:r w:rsidRPr="00DA1919">
        <w:t xml:space="preserve"> 339</w:t>
      </w:r>
    </w:p>
    <w:p w:rsidR="003F03C9" w:rsidRPr="00DA1919" w:rsidRDefault="003F03C9" w:rsidP="00AD105F">
      <w:pPr>
        <w:spacing w:after="0"/>
      </w:pPr>
      <w:r w:rsidRPr="00DA1919">
        <w:rPr>
          <w:i/>
        </w:rPr>
        <w:t>„</w:t>
      </w:r>
      <w:proofErr w:type="spellStart"/>
      <w:r w:rsidRPr="00DA1919">
        <w:rPr>
          <w:i/>
        </w:rPr>
        <w:t>Zacheus</w:t>
      </w:r>
      <w:proofErr w:type="spellEnd"/>
      <w:r w:rsidRPr="00DA1919">
        <w:rPr>
          <w:i/>
        </w:rPr>
        <w:t xml:space="preserve"> řekl: </w:t>
      </w:r>
      <w:r w:rsidR="00DC0A89">
        <w:rPr>
          <w:i/>
        </w:rPr>
        <w:t>‚</w:t>
      </w:r>
      <w:r w:rsidRPr="00DA1919">
        <w:rPr>
          <w:i/>
          <w:u w:val="single"/>
        </w:rPr>
        <w:t>Oklamal-li jsem v čem koho</w:t>
      </w:r>
      <w:r w:rsidRPr="00DA1919">
        <w:rPr>
          <w:i/>
        </w:rPr>
        <w:t>, navracuji</w:t>
      </w:r>
      <w:r w:rsidR="00B060EB">
        <w:rPr>
          <w:i/>
        </w:rPr>
        <w:t xml:space="preserve"> </w:t>
      </w:r>
      <w:r w:rsidRPr="00DA1919">
        <w:rPr>
          <w:i/>
        </w:rPr>
        <w:t>to čtvernásob.</w:t>
      </w:r>
      <w:r w:rsidR="00DC0A89">
        <w:rPr>
          <w:i/>
        </w:rPr>
        <w:t>’</w:t>
      </w:r>
      <w:r w:rsidRPr="00DA1919">
        <w:rPr>
          <w:i/>
        </w:rPr>
        <w:t xml:space="preserve"> </w:t>
      </w:r>
      <w:proofErr w:type="spellStart"/>
      <w:r w:rsidRPr="00DA1919">
        <w:rPr>
          <w:i/>
        </w:rPr>
        <w:t>Lk</w:t>
      </w:r>
      <w:proofErr w:type="spellEnd"/>
      <w:r w:rsidRPr="00DA1919">
        <w:rPr>
          <w:i/>
        </w:rPr>
        <w:t xml:space="preserve"> 19,8 Mohl ses aspoň vynasnažit o nápravu svých nespravedlivých činů vůči svým spolubližním. Nemůžeš napravit každý případ, neboť někteří z poškozených odešli do hrobu a proti tobě stojí zaznamenána zpráva. V</w:t>
      </w:r>
      <w:r w:rsidR="00621F70" w:rsidRPr="00DA1919">
        <w:rPr>
          <w:i/>
        </w:rPr>
        <w:t> </w:t>
      </w:r>
      <w:r w:rsidRPr="00DA1919">
        <w:rPr>
          <w:i/>
        </w:rPr>
        <w:t xml:space="preserve">takových případech to nejlepší co můžeš udělat je, že přineseš oběť za hřích na Boží oltář, on ji přijme a odpustí ti. </w:t>
      </w:r>
      <w:r w:rsidRPr="00DA1919">
        <w:rPr>
          <w:i/>
          <w:u w:val="single"/>
        </w:rPr>
        <w:t>Kde však můžeš, měl bys učinit nápravu poškozeným jednotlivcům</w:t>
      </w:r>
      <w:r w:rsidR="00955D0A" w:rsidRPr="00DA1919">
        <w:rPr>
          <w:i/>
        </w:rPr>
        <w:t>“</w:t>
      </w:r>
      <w:r w:rsidR="00955D0A" w:rsidRPr="00DA1919">
        <w:t xml:space="preserve"> (důraz doplněn).</w:t>
      </w:r>
    </w:p>
    <w:p w:rsidR="00EA72C6" w:rsidRPr="00DA1919" w:rsidRDefault="00EA72C6" w:rsidP="00AD105F">
      <w:pPr>
        <w:spacing w:after="0"/>
      </w:pPr>
    </w:p>
    <w:p w:rsidR="00FE6DB3" w:rsidRPr="00DA1919" w:rsidRDefault="00EC77DE" w:rsidP="009C784D">
      <w:pPr>
        <w:pStyle w:val="Nadpis4"/>
      </w:pPr>
      <w:r w:rsidRPr="009C784D">
        <w:rPr>
          <w:u w:val="single"/>
        </w:rPr>
        <w:t>Patriarchové a proroci</w:t>
      </w:r>
      <w:r w:rsidRPr="00DA1919">
        <w:t xml:space="preserve">, </w:t>
      </w:r>
      <w:r w:rsidR="00C6671D">
        <w:t xml:space="preserve">385; </w:t>
      </w:r>
      <w:r w:rsidR="00A12C47" w:rsidRPr="009C784D">
        <w:rPr>
          <w:u w:val="single"/>
        </w:rPr>
        <w:t>PP</w:t>
      </w:r>
      <w:r w:rsidRPr="00DA1919">
        <w:t xml:space="preserve"> 520</w:t>
      </w:r>
    </w:p>
    <w:p w:rsidR="00EC77DE" w:rsidRPr="00DA1919" w:rsidRDefault="00EC77DE" w:rsidP="00292A01">
      <w:pPr>
        <w:spacing w:after="120"/>
        <w:rPr>
          <w:i/>
        </w:rPr>
      </w:pPr>
      <w:r w:rsidRPr="00DA1919">
        <w:rPr>
          <w:i/>
        </w:rPr>
        <w:t>„</w:t>
      </w:r>
      <w:r w:rsidR="00621F70" w:rsidRPr="00DA1919">
        <w:rPr>
          <w:i/>
          <w:u w:val="single"/>
        </w:rPr>
        <w:t>Ti, kdož jsou v právu, mohou zachovat klid a rozvahu, i když jsou falešně obviňováni</w:t>
      </w:r>
      <w:r w:rsidR="00621F70" w:rsidRPr="00DA1919">
        <w:rPr>
          <w:i/>
        </w:rPr>
        <w:t xml:space="preserve">. Bůh ví o všem, co lidé nesprávně chápou, a co si nesprávně vykládají, a proto </w:t>
      </w:r>
      <w:r w:rsidR="00621F70" w:rsidRPr="00DA1919">
        <w:rPr>
          <w:i/>
          <w:u w:val="single"/>
        </w:rPr>
        <w:t xml:space="preserve">můžeme svou </w:t>
      </w:r>
      <w:r w:rsidR="00C6671D">
        <w:rPr>
          <w:i/>
          <w:u w:val="single"/>
        </w:rPr>
        <w:t>záležitost</w:t>
      </w:r>
      <w:r w:rsidR="00621F70" w:rsidRPr="00DA1919">
        <w:rPr>
          <w:i/>
          <w:u w:val="single"/>
        </w:rPr>
        <w:t xml:space="preserve"> klidně svěřit do rukou Božích. Bůh zajisté obhájí věc těch, kdož v něho věří, právě tak jako vyšetřil víru </w:t>
      </w:r>
      <w:proofErr w:type="spellStart"/>
      <w:r w:rsidR="00621F70" w:rsidRPr="00DA1919">
        <w:rPr>
          <w:i/>
          <w:u w:val="single"/>
        </w:rPr>
        <w:t>Achanovu</w:t>
      </w:r>
      <w:proofErr w:type="spellEnd"/>
      <w:r w:rsidR="00621F70" w:rsidRPr="00DA1919">
        <w:rPr>
          <w:i/>
        </w:rPr>
        <w:t>. Ti, kdož jsou prodchnutí duchem Kristovým, osvojí si takovou lásku, jež všechno chápe a je shovívavá a trpělivá</w:t>
      </w:r>
      <w:r w:rsidR="008C1E3B" w:rsidRPr="00DA1919">
        <w:rPr>
          <w:i/>
        </w:rPr>
        <w:t xml:space="preserve"> (důraz doplněn)</w:t>
      </w:r>
      <w:r w:rsidR="00621F70" w:rsidRPr="00DA1919">
        <w:rPr>
          <w:i/>
        </w:rPr>
        <w:t>.</w:t>
      </w:r>
    </w:p>
    <w:p w:rsidR="00292A01" w:rsidRPr="00DA1919" w:rsidRDefault="00292A01" w:rsidP="009C784D">
      <w:pPr>
        <w:pStyle w:val="Nadpis4"/>
      </w:pPr>
      <w:proofErr w:type="spellStart"/>
      <w:r w:rsidRPr="009C784D">
        <w:rPr>
          <w:u w:val="single"/>
        </w:rPr>
        <w:t>Manuscript</w:t>
      </w:r>
      <w:proofErr w:type="spellEnd"/>
      <w:r w:rsidRPr="009C784D">
        <w:rPr>
          <w:u w:val="single"/>
        </w:rPr>
        <w:t xml:space="preserve"> </w:t>
      </w:r>
      <w:proofErr w:type="spellStart"/>
      <w:r w:rsidRPr="009C784D">
        <w:rPr>
          <w:u w:val="single"/>
        </w:rPr>
        <w:t>Release</w:t>
      </w:r>
      <w:proofErr w:type="spellEnd"/>
      <w:r w:rsidRPr="00DA1919">
        <w:t xml:space="preserve">, sv. 18, </w:t>
      </w:r>
      <w:r w:rsidR="00C6671D" w:rsidRPr="009C784D">
        <w:rPr>
          <w:u w:val="single"/>
        </w:rPr>
        <w:t>1</w:t>
      </w:r>
      <w:r w:rsidR="00A12C47" w:rsidRPr="009C784D">
        <w:rPr>
          <w:u w:val="single"/>
        </w:rPr>
        <w:t>8MR</w:t>
      </w:r>
      <w:r w:rsidRPr="00DA1919">
        <w:t xml:space="preserve"> 361, 362</w:t>
      </w:r>
    </w:p>
    <w:p w:rsidR="00BD55CC" w:rsidRPr="00DA1919" w:rsidRDefault="00292A01" w:rsidP="00AD105F">
      <w:pPr>
        <w:spacing w:after="0"/>
      </w:pPr>
      <w:r w:rsidRPr="00DA1919">
        <w:rPr>
          <w:i/>
        </w:rPr>
        <w:t>„Každé srdce</w:t>
      </w:r>
      <w:r w:rsidR="00A12C47" w:rsidRPr="00DA1919">
        <w:rPr>
          <w:i/>
        </w:rPr>
        <w:t xml:space="preserve">, které bylo v roce 1896 </w:t>
      </w:r>
      <w:r w:rsidR="00351999" w:rsidRPr="00DA1919">
        <w:rPr>
          <w:i/>
        </w:rPr>
        <w:t>ov</w:t>
      </w:r>
      <w:r w:rsidR="00A12C47" w:rsidRPr="00DA1919">
        <w:rPr>
          <w:i/>
        </w:rPr>
        <w:t>lád</w:t>
      </w:r>
      <w:r w:rsidR="00351999" w:rsidRPr="00DA1919">
        <w:rPr>
          <w:i/>
        </w:rPr>
        <w:t xml:space="preserve">áno těmito principy, bude oddané. </w:t>
      </w:r>
      <w:r w:rsidR="00351999" w:rsidRPr="00DA1919">
        <w:rPr>
          <w:i/>
          <w:u w:val="single"/>
        </w:rPr>
        <w:t>Když ti, kteří jsou v Božích službách, se uchýlí k obviňování, přebírají satanovy principy</w:t>
      </w:r>
      <w:r w:rsidR="00C6671D" w:rsidRPr="00C6671D">
        <w:rPr>
          <w:i/>
        </w:rPr>
        <w:t>, aby vyhnali</w:t>
      </w:r>
      <w:r w:rsidR="00351999" w:rsidRPr="00C6671D">
        <w:rPr>
          <w:i/>
        </w:rPr>
        <w:t xml:space="preserve"> </w:t>
      </w:r>
      <w:r w:rsidR="00351999" w:rsidRPr="00DA1919">
        <w:rPr>
          <w:i/>
        </w:rPr>
        <w:t xml:space="preserve">satana. </w:t>
      </w:r>
      <w:r w:rsidR="00351999" w:rsidRPr="00DA1919">
        <w:rPr>
          <w:i/>
          <w:u w:val="single"/>
        </w:rPr>
        <w:t>To nebude nikdy fungovat</w:t>
      </w:r>
      <w:r w:rsidR="00351999" w:rsidRPr="00DA1919">
        <w:rPr>
          <w:i/>
        </w:rPr>
        <w:t>.</w:t>
      </w:r>
      <w:r w:rsidR="00D430EA" w:rsidRPr="00DA1919">
        <w:rPr>
          <w:i/>
        </w:rPr>
        <w:t xml:space="preserve"> Satan bude pracovat. P</w:t>
      </w:r>
      <w:r w:rsidR="008976D3" w:rsidRPr="00DA1919">
        <w:rPr>
          <w:i/>
        </w:rPr>
        <w:t>ůsobí</w:t>
      </w:r>
      <w:r w:rsidR="00D430EA" w:rsidRPr="00DA1919">
        <w:rPr>
          <w:i/>
        </w:rPr>
        <w:t xml:space="preserve"> na lidsk</w:t>
      </w:r>
      <w:r w:rsidR="008976D3" w:rsidRPr="00DA1919">
        <w:rPr>
          <w:i/>
        </w:rPr>
        <w:t>ou</w:t>
      </w:r>
      <w:r w:rsidR="00D430EA" w:rsidRPr="00DA1919">
        <w:rPr>
          <w:i/>
        </w:rPr>
        <w:t xml:space="preserve"> mysl svými zvrácenými principy.</w:t>
      </w:r>
      <w:r w:rsidR="008976D3" w:rsidRPr="00DA1919">
        <w:rPr>
          <w:i/>
        </w:rPr>
        <w:t xml:space="preserve"> Ti, kdo pr</w:t>
      </w:r>
      <w:r w:rsidR="00C6671D">
        <w:rPr>
          <w:i/>
        </w:rPr>
        <w:t>ohlašují, že jsou oddaní a věrní</w:t>
      </w:r>
      <w:r w:rsidR="008976D3" w:rsidRPr="00DA1919">
        <w:rPr>
          <w:i/>
        </w:rPr>
        <w:t xml:space="preserve"> Boží vládě </w:t>
      </w:r>
      <w:r w:rsidR="00A12C47" w:rsidRPr="00DA1919">
        <w:rPr>
          <w:i/>
        </w:rPr>
        <w:t>tyto principy</w:t>
      </w:r>
      <w:r w:rsidR="008976D3" w:rsidRPr="00DA1919">
        <w:rPr>
          <w:i/>
        </w:rPr>
        <w:t xml:space="preserve"> přijmou a budou podle nich postupovat. Jak poznám</w:t>
      </w:r>
      <w:r w:rsidR="00C6671D">
        <w:rPr>
          <w:i/>
        </w:rPr>
        <w:t>e, že jsou nevěrní a nejsou odda</w:t>
      </w:r>
      <w:r w:rsidR="008976D3" w:rsidRPr="00DA1919">
        <w:rPr>
          <w:i/>
        </w:rPr>
        <w:t>n</w:t>
      </w:r>
      <w:r w:rsidR="00C6671D">
        <w:rPr>
          <w:i/>
        </w:rPr>
        <w:t>í</w:t>
      </w:r>
      <w:r w:rsidR="008976D3" w:rsidRPr="00DA1919">
        <w:rPr>
          <w:i/>
        </w:rPr>
        <w:t>? ‚Po jejich ovoci je poznáte</w:t>
      </w:r>
      <w:r w:rsidR="00CE7303" w:rsidRPr="00DA1919">
        <w:rPr>
          <w:i/>
        </w:rPr>
        <w:t>’“</w:t>
      </w:r>
      <w:r w:rsidR="00CE7303" w:rsidRPr="00DA1919">
        <w:t xml:space="preserve"> (důraz doplněn).</w:t>
      </w:r>
    </w:p>
    <w:p w:rsidR="00CE7303" w:rsidRPr="00DA1919" w:rsidRDefault="00CE7303" w:rsidP="009C784D">
      <w:pPr>
        <w:pStyle w:val="Nadpis4"/>
      </w:pPr>
      <w:proofErr w:type="spellStart"/>
      <w:r w:rsidRPr="009C784D">
        <w:rPr>
          <w:u w:val="single"/>
        </w:rPr>
        <w:t>The</w:t>
      </w:r>
      <w:proofErr w:type="spellEnd"/>
      <w:r w:rsidRPr="009C784D">
        <w:rPr>
          <w:u w:val="single"/>
        </w:rPr>
        <w:t xml:space="preserve"> Advent </w:t>
      </w:r>
      <w:proofErr w:type="spellStart"/>
      <w:r w:rsidRPr="009C784D">
        <w:rPr>
          <w:u w:val="single"/>
        </w:rPr>
        <w:t>Review</w:t>
      </w:r>
      <w:proofErr w:type="spellEnd"/>
      <w:r w:rsidRPr="009C784D">
        <w:rPr>
          <w:u w:val="single"/>
        </w:rPr>
        <w:t xml:space="preserve"> </w:t>
      </w:r>
      <w:proofErr w:type="spellStart"/>
      <w:r w:rsidRPr="009C784D">
        <w:rPr>
          <w:u w:val="single"/>
        </w:rPr>
        <w:t>and</w:t>
      </w:r>
      <w:proofErr w:type="spellEnd"/>
      <w:r w:rsidRPr="009C784D">
        <w:rPr>
          <w:u w:val="single"/>
        </w:rPr>
        <w:t xml:space="preserve"> </w:t>
      </w:r>
      <w:proofErr w:type="spellStart"/>
      <w:r w:rsidRPr="009C784D">
        <w:rPr>
          <w:u w:val="single"/>
        </w:rPr>
        <w:t>Sabbath</w:t>
      </w:r>
      <w:proofErr w:type="spellEnd"/>
      <w:r w:rsidRPr="009C784D">
        <w:rPr>
          <w:u w:val="single"/>
        </w:rPr>
        <w:t xml:space="preserve"> </w:t>
      </w:r>
      <w:proofErr w:type="spellStart"/>
      <w:r w:rsidRPr="009C784D">
        <w:rPr>
          <w:u w:val="single"/>
        </w:rPr>
        <w:t>Herald</w:t>
      </w:r>
      <w:proofErr w:type="spellEnd"/>
      <w:r w:rsidRPr="00DA1919">
        <w:t xml:space="preserve">, </w:t>
      </w:r>
      <w:proofErr w:type="spellStart"/>
      <w:r w:rsidRPr="00DA1919">
        <w:t>October</w:t>
      </w:r>
      <w:proofErr w:type="spellEnd"/>
      <w:r w:rsidRPr="00DA1919">
        <w:t xml:space="preserve"> 24, 1893</w:t>
      </w:r>
    </w:p>
    <w:p w:rsidR="005547CD" w:rsidRPr="00DA1919" w:rsidRDefault="00632846" w:rsidP="00AD105F">
      <w:pPr>
        <w:spacing w:after="0"/>
      </w:pPr>
      <w:r w:rsidRPr="00DA1919">
        <w:rPr>
          <w:i/>
        </w:rPr>
        <w:t xml:space="preserve">„Kéž by </w:t>
      </w:r>
      <w:r w:rsidR="009232A2" w:rsidRPr="00DA1919">
        <w:rPr>
          <w:i/>
        </w:rPr>
        <w:t xml:space="preserve">byly </w:t>
      </w:r>
      <w:r w:rsidRPr="00DA1919">
        <w:rPr>
          <w:i/>
        </w:rPr>
        <w:t xml:space="preserve">Boží milosrdenství a láska pěstovány každým členem naší církve! </w:t>
      </w:r>
      <w:r w:rsidRPr="00DA1919">
        <w:rPr>
          <w:i/>
          <w:u w:val="single"/>
        </w:rPr>
        <w:t>Kéž by mohla být oživena bratrská láska, aby nikdy nezmizela, ale stávala se stále víc a více vřelá!</w:t>
      </w:r>
      <w:r w:rsidRPr="00DA1919">
        <w:rPr>
          <w:i/>
        </w:rPr>
        <w:t xml:space="preserve"> Je pravda, že v církvi jsou často potřebná slova napomenutí a rady, ale nikdy je ne</w:t>
      </w:r>
      <w:r w:rsidR="00C6671D">
        <w:rPr>
          <w:i/>
        </w:rPr>
        <w:t xml:space="preserve">mají </w:t>
      </w:r>
      <w:r w:rsidRPr="00DA1919">
        <w:rPr>
          <w:i/>
        </w:rPr>
        <w:t>dáva</w:t>
      </w:r>
      <w:r w:rsidR="00C6671D">
        <w:rPr>
          <w:i/>
        </w:rPr>
        <w:t>t</w:t>
      </w:r>
      <w:r w:rsidRPr="00DA1919">
        <w:rPr>
          <w:i/>
        </w:rPr>
        <w:t xml:space="preserve"> ti, kdo jsou naplněni podezřením a nedůvěrou, kdo jsou horliví vážit druhé na vahách vlastních názorů. Nikdo nemůže zastávat práci napomínání a udělování rady tak, jak by to dělal Kr</w:t>
      </w:r>
      <w:r w:rsidR="00A12C47" w:rsidRPr="00DA1919">
        <w:rPr>
          <w:i/>
        </w:rPr>
        <w:t>istus, pokud jeho</w:t>
      </w:r>
      <w:r w:rsidRPr="00DA1919">
        <w:rPr>
          <w:i/>
        </w:rPr>
        <w:t xml:space="preserve"> srdce ne</w:t>
      </w:r>
      <w:r w:rsidR="00A12C47" w:rsidRPr="00DA1919">
        <w:rPr>
          <w:i/>
        </w:rPr>
        <w:t>ní</w:t>
      </w:r>
      <w:r w:rsidRPr="00DA1919">
        <w:rPr>
          <w:i/>
        </w:rPr>
        <w:t xml:space="preserve"> naplněn</w:t>
      </w:r>
      <w:r w:rsidR="00A12C47" w:rsidRPr="00DA1919">
        <w:rPr>
          <w:i/>
        </w:rPr>
        <w:t>o</w:t>
      </w:r>
      <w:r w:rsidRPr="00DA1919">
        <w:rPr>
          <w:i/>
        </w:rPr>
        <w:t xml:space="preserve"> pokojem a láskou.</w:t>
      </w:r>
      <w:r w:rsidR="005547CD" w:rsidRPr="00DA1919">
        <w:rPr>
          <w:i/>
        </w:rPr>
        <w:t xml:space="preserve"> </w:t>
      </w:r>
      <w:r w:rsidR="005547CD" w:rsidRPr="00DA1919">
        <w:rPr>
          <w:i/>
          <w:u w:val="single"/>
        </w:rPr>
        <w:t>Blížíme se konc</w:t>
      </w:r>
      <w:r w:rsidR="001D2D35" w:rsidRPr="00DA1919">
        <w:rPr>
          <w:i/>
          <w:u w:val="single"/>
        </w:rPr>
        <w:t>i, nesmí</w:t>
      </w:r>
      <w:r w:rsidR="005547CD" w:rsidRPr="00DA1919">
        <w:rPr>
          <w:i/>
          <w:u w:val="single"/>
        </w:rPr>
        <w:t xml:space="preserve">me ztrácet čas </w:t>
      </w:r>
      <w:r w:rsidR="000A1B09" w:rsidRPr="00DA1919">
        <w:rPr>
          <w:i/>
          <w:u w:val="single"/>
        </w:rPr>
        <w:t>tím, že se budeme zaměstnávat</w:t>
      </w:r>
      <w:r w:rsidR="005547CD" w:rsidRPr="00DA1919">
        <w:rPr>
          <w:i/>
          <w:u w:val="single"/>
        </w:rPr>
        <w:t xml:space="preserve"> </w:t>
      </w:r>
      <w:proofErr w:type="spellStart"/>
      <w:r w:rsidR="005547CD" w:rsidRPr="00DA1919">
        <w:rPr>
          <w:i/>
          <w:u w:val="single"/>
        </w:rPr>
        <w:t>obviňováni</w:t>
      </w:r>
      <w:r w:rsidR="000A1B09" w:rsidRPr="00DA1919">
        <w:rPr>
          <w:i/>
          <w:u w:val="single"/>
        </w:rPr>
        <w:t>m</w:t>
      </w:r>
      <w:proofErr w:type="spellEnd"/>
      <w:r w:rsidR="005547CD" w:rsidRPr="00DA1919">
        <w:rPr>
          <w:i/>
          <w:u w:val="single"/>
        </w:rPr>
        <w:t xml:space="preserve"> bratrů</w:t>
      </w:r>
      <w:r w:rsidR="005547CD" w:rsidRPr="00DA1919">
        <w:rPr>
          <w:i/>
        </w:rPr>
        <w:t>, a nesmíme se zabývat výčitkami proti svému bliž</w:t>
      </w:r>
      <w:r w:rsidR="000D5445" w:rsidRPr="00DA1919">
        <w:rPr>
          <w:i/>
        </w:rPr>
        <w:t>nímu. S každou duší jednejte něž</w:t>
      </w:r>
      <w:r w:rsidR="005547CD" w:rsidRPr="00DA1919">
        <w:rPr>
          <w:i/>
        </w:rPr>
        <w:t>ně a l</w:t>
      </w:r>
      <w:r w:rsidR="000D5445" w:rsidRPr="00DA1919">
        <w:rPr>
          <w:i/>
        </w:rPr>
        <w:t xml:space="preserve">askavě, a </w:t>
      </w:r>
      <w:r w:rsidR="000D5445" w:rsidRPr="00DA1919">
        <w:rPr>
          <w:i/>
          <w:u w:val="single"/>
        </w:rPr>
        <w:t>zejména buďte něžní k těm, kdo mají sklon chybovat</w:t>
      </w:r>
      <w:r w:rsidR="000D5445" w:rsidRPr="00DA1919">
        <w:rPr>
          <w:i/>
        </w:rPr>
        <w:t>. Ti potřebují vaší pomoc ze všech nejvíce. Nikdy nepřijímejte stížnosti na některého bratra nebo bližního</w:t>
      </w:r>
      <w:r w:rsidR="0044140F" w:rsidRPr="00DA1919">
        <w:rPr>
          <w:i/>
        </w:rPr>
        <w:t xml:space="preserve">, ani nepřechovávejte zlé </w:t>
      </w:r>
      <w:r w:rsidR="0044140F" w:rsidRPr="00DA1919">
        <w:rPr>
          <w:i/>
        </w:rPr>
        <w:lastRenderedPageBreak/>
        <w:t xml:space="preserve">domněnky </w:t>
      </w:r>
      <w:r w:rsidR="00A12C47" w:rsidRPr="00DA1919">
        <w:rPr>
          <w:i/>
        </w:rPr>
        <w:t>vůči</w:t>
      </w:r>
      <w:r w:rsidR="0044140F" w:rsidRPr="00DA1919">
        <w:rPr>
          <w:i/>
        </w:rPr>
        <w:t xml:space="preserve"> němu. </w:t>
      </w:r>
      <w:r w:rsidR="00307131" w:rsidRPr="00DA1919">
        <w:rPr>
          <w:i/>
        </w:rPr>
        <w:t>N</w:t>
      </w:r>
      <w:r w:rsidR="00DD358D" w:rsidRPr="00DA1919">
        <w:rPr>
          <w:i/>
        </w:rPr>
        <w:t xml:space="preserve">eměl </w:t>
      </w:r>
      <w:r w:rsidR="00307131" w:rsidRPr="00DA1919">
        <w:rPr>
          <w:i/>
        </w:rPr>
        <w:t xml:space="preserve">bys </w:t>
      </w:r>
      <w:r w:rsidR="00DD358D" w:rsidRPr="00DA1919">
        <w:rPr>
          <w:i/>
        </w:rPr>
        <w:t>ani pomyslet na nic zlého proti svému bratru</w:t>
      </w:r>
      <w:r w:rsidR="00307131" w:rsidRPr="00DA1919">
        <w:rPr>
          <w:i/>
        </w:rPr>
        <w:t xml:space="preserve"> ve svém srdci</w:t>
      </w:r>
      <w:r w:rsidR="00DD358D" w:rsidRPr="00DA1919">
        <w:rPr>
          <w:i/>
        </w:rPr>
        <w:t>“</w:t>
      </w:r>
      <w:r w:rsidR="00DD358D" w:rsidRPr="00DA1919">
        <w:t xml:space="preserve"> (důraz doplněn)</w:t>
      </w:r>
      <w:r w:rsidR="00307131" w:rsidRPr="00DA1919">
        <w:t>.</w:t>
      </w:r>
    </w:p>
    <w:p w:rsidR="00BD55CC" w:rsidRPr="00DA1919" w:rsidRDefault="00BD55CC" w:rsidP="00AD105F">
      <w:pPr>
        <w:spacing w:after="0"/>
      </w:pPr>
    </w:p>
    <w:p w:rsidR="00BD55CC" w:rsidRPr="009C784D" w:rsidRDefault="00254ABA" w:rsidP="009C784D">
      <w:pPr>
        <w:pStyle w:val="Nadpis4"/>
      </w:pPr>
      <w:proofErr w:type="spellStart"/>
      <w:r w:rsidRPr="009C784D">
        <w:rPr>
          <w:u w:val="single"/>
        </w:rPr>
        <w:t>The</w:t>
      </w:r>
      <w:proofErr w:type="spellEnd"/>
      <w:r w:rsidRPr="009C784D">
        <w:rPr>
          <w:u w:val="single"/>
        </w:rPr>
        <w:t xml:space="preserve"> </w:t>
      </w:r>
      <w:proofErr w:type="spellStart"/>
      <w:r w:rsidRPr="009C784D">
        <w:rPr>
          <w:u w:val="single"/>
        </w:rPr>
        <w:t>Second</w:t>
      </w:r>
      <w:proofErr w:type="spellEnd"/>
      <w:r w:rsidRPr="009C784D">
        <w:rPr>
          <w:u w:val="single"/>
        </w:rPr>
        <w:t xml:space="preserve"> Advent </w:t>
      </w:r>
      <w:proofErr w:type="spellStart"/>
      <w:r w:rsidRPr="009C784D">
        <w:rPr>
          <w:u w:val="single"/>
        </w:rPr>
        <w:t>Review</w:t>
      </w:r>
      <w:proofErr w:type="spellEnd"/>
      <w:r w:rsidRPr="009C784D">
        <w:rPr>
          <w:u w:val="single"/>
        </w:rPr>
        <w:t xml:space="preserve"> </w:t>
      </w:r>
      <w:proofErr w:type="spellStart"/>
      <w:r w:rsidRPr="009C784D">
        <w:rPr>
          <w:u w:val="single"/>
        </w:rPr>
        <w:t>and</w:t>
      </w:r>
      <w:proofErr w:type="spellEnd"/>
      <w:r w:rsidRPr="009C784D">
        <w:rPr>
          <w:u w:val="single"/>
        </w:rPr>
        <w:t xml:space="preserve"> </w:t>
      </w:r>
      <w:proofErr w:type="spellStart"/>
      <w:r w:rsidRPr="009C784D">
        <w:rPr>
          <w:u w:val="single"/>
        </w:rPr>
        <w:t>Sabbath</w:t>
      </w:r>
      <w:proofErr w:type="spellEnd"/>
      <w:r w:rsidRPr="009C784D">
        <w:rPr>
          <w:u w:val="single"/>
        </w:rPr>
        <w:t xml:space="preserve"> </w:t>
      </w:r>
      <w:proofErr w:type="spellStart"/>
      <w:r w:rsidRPr="009C784D">
        <w:rPr>
          <w:u w:val="single"/>
        </w:rPr>
        <w:t>Herald</w:t>
      </w:r>
      <w:proofErr w:type="spellEnd"/>
      <w:r w:rsidRPr="009C784D">
        <w:rPr>
          <w:u w:val="single"/>
        </w:rPr>
        <w:t>,</w:t>
      </w:r>
      <w:r w:rsidRPr="009C784D">
        <w:t xml:space="preserve"> August 28, 1883</w:t>
      </w:r>
    </w:p>
    <w:p w:rsidR="00BD55CC" w:rsidRPr="00DA1919" w:rsidRDefault="00254ABA" w:rsidP="00AD105F">
      <w:pPr>
        <w:spacing w:after="0"/>
      </w:pPr>
      <w:r w:rsidRPr="00DA1919">
        <w:rPr>
          <w:i/>
        </w:rPr>
        <w:t>„</w:t>
      </w:r>
      <w:r w:rsidRPr="00DA1919">
        <w:rPr>
          <w:i/>
          <w:u w:val="single"/>
        </w:rPr>
        <w:t>Závist a žárlivost vypouští krvavé lovecké psy podezřívání</w:t>
      </w:r>
      <w:r w:rsidR="00307131" w:rsidRPr="00DA1919">
        <w:rPr>
          <w:i/>
          <w:u w:val="single"/>
        </w:rPr>
        <w:t>.</w:t>
      </w:r>
      <w:r w:rsidRPr="00DA1919">
        <w:rPr>
          <w:i/>
          <w:u w:val="single"/>
        </w:rPr>
        <w:t xml:space="preserve"> </w:t>
      </w:r>
      <w:r w:rsidR="00307131" w:rsidRPr="00DA1919">
        <w:rPr>
          <w:i/>
          <w:u w:val="single"/>
        </w:rPr>
        <w:t>M</w:t>
      </w:r>
      <w:r w:rsidRPr="00DA1919">
        <w:rPr>
          <w:i/>
          <w:u w:val="single"/>
        </w:rPr>
        <w:t>ysl, která tento sport miluje</w:t>
      </w:r>
      <w:r w:rsidR="00CC67FA">
        <w:rPr>
          <w:i/>
          <w:u w:val="single"/>
        </w:rPr>
        <w:t>,</w:t>
      </w:r>
      <w:r w:rsidRPr="00DA1919">
        <w:rPr>
          <w:i/>
          <w:u w:val="single"/>
        </w:rPr>
        <w:t xml:space="preserve"> se připojuje k</w:t>
      </w:r>
      <w:r w:rsidR="00307131" w:rsidRPr="00DA1919">
        <w:rPr>
          <w:i/>
          <w:u w:val="single"/>
        </w:rPr>
        <w:t> </w:t>
      </w:r>
      <w:r w:rsidR="00CC67FA">
        <w:rPr>
          <w:i/>
          <w:u w:val="single"/>
        </w:rPr>
        <w:t>lovu</w:t>
      </w:r>
      <w:r w:rsidR="00307131" w:rsidRPr="00DA1919">
        <w:rPr>
          <w:i/>
          <w:u w:val="single"/>
        </w:rPr>
        <w:t xml:space="preserve"> a skrývá se pod maskou</w:t>
      </w:r>
      <w:r w:rsidRPr="00DA1919">
        <w:rPr>
          <w:i/>
          <w:u w:val="single"/>
        </w:rPr>
        <w:t xml:space="preserve"> dobr</w:t>
      </w:r>
      <w:r w:rsidR="00307131" w:rsidRPr="00DA1919">
        <w:rPr>
          <w:i/>
          <w:u w:val="single"/>
        </w:rPr>
        <w:t>é</w:t>
      </w:r>
      <w:r w:rsidRPr="00DA1919">
        <w:rPr>
          <w:i/>
          <w:u w:val="single"/>
        </w:rPr>
        <w:t xml:space="preserve"> pověst</w:t>
      </w:r>
      <w:r w:rsidR="00534AF2" w:rsidRPr="00B060EB">
        <w:rPr>
          <w:i/>
          <w:u w:val="single"/>
        </w:rPr>
        <w:t>i</w:t>
      </w:r>
      <w:r w:rsidRPr="00DA1919">
        <w:rPr>
          <w:i/>
          <w:u w:val="single"/>
        </w:rPr>
        <w:t xml:space="preserve"> Kristova vyslance</w:t>
      </w:r>
      <w:r w:rsidRPr="00DA1919">
        <w:rPr>
          <w:i/>
        </w:rPr>
        <w:t>. Začíná nespravedlivé pomlouvání, do oběhu se vypoušt</w:t>
      </w:r>
      <w:r w:rsidR="00307131" w:rsidRPr="00DA1919">
        <w:rPr>
          <w:i/>
        </w:rPr>
        <w:t>ěj</w:t>
      </w:r>
      <w:r w:rsidRPr="00DA1919">
        <w:rPr>
          <w:i/>
        </w:rPr>
        <w:t xml:space="preserve">í domněnky; </w:t>
      </w:r>
      <w:r w:rsidR="00307131" w:rsidRPr="00DA1919">
        <w:rPr>
          <w:i/>
        </w:rPr>
        <w:t>to</w:t>
      </w:r>
      <w:r w:rsidRPr="00DA1919">
        <w:rPr>
          <w:i/>
        </w:rPr>
        <w:t xml:space="preserve"> nabírá na síle</w:t>
      </w:r>
      <w:r w:rsidR="00307131" w:rsidRPr="00DA1919">
        <w:rPr>
          <w:i/>
        </w:rPr>
        <w:t xml:space="preserve"> s tím, jak přech</w:t>
      </w:r>
      <w:r w:rsidR="00C52203" w:rsidRPr="00DA1919">
        <w:rPr>
          <w:i/>
        </w:rPr>
        <w:t>áz</w:t>
      </w:r>
      <w:r w:rsidR="00307131" w:rsidRPr="00DA1919">
        <w:rPr>
          <w:i/>
        </w:rPr>
        <w:t>ej</w:t>
      </w:r>
      <w:r w:rsidR="00C52203" w:rsidRPr="00DA1919">
        <w:rPr>
          <w:i/>
        </w:rPr>
        <w:t>í od jednoho</w:t>
      </w:r>
      <w:r w:rsidR="00307131" w:rsidRPr="00DA1919">
        <w:rPr>
          <w:i/>
        </w:rPr>
        <w:t xml:space="preserve"> člověka</w:t>
      </w:r>
      <w:r w:rsidR="00C52203" w:rsidRPr="00DA1919">
        <w:rPr>
          <w:i/>
        </w:rPr>
        <w:t xml:space="preserve"> k druhému </w:t>
      </w:r>
      <w:r w:rsidR="00CC67FA">
        <w:rPr>
          <w:i/>
        </w:rPr>
        <w:t xml:space="preserve">mezi </w:t>
      </w:r>
      <w:r w:rsidR="00C52203" w:rsidRPr="00DA1919">
        <w:rPr>
          <w:i/>
        </w:rPr>
        <w:t>tě</w:t>
      </w:r>
      <w:r w:rsidR="00CC67FA">
        <w:rPr>
          <w:i/>
        </w:rPr>
        <w:t>mi</w:t>
      </w:r>
      <w:r w:rsidR="00C52203" w:rsidRPr="00DA1919">
        <w:rPr>
          <w:i/>
        </w:rPr>
        <w:t xml:space="preserve">, kdo touží, aby byly pravdivé. Tyto zlé zprávy jsou přijímány s velkým uspokojením těmi, kdo byli pokáráni za odporné hříchy nebo za závažné chyby charakteru. Trpěli, když byli obviněni, ale nezměnili se. </w:t>
      </w:r>
      <w:r w:rsidR="00C52203" w:rsidRPr="00DA1919">
        <w:rPr>
          <w:i/>
          <w:u w:val="single"/>
        </w:rPr>
        <w:t xml:space="preserve">Nyní </w:t>
      </w:r>
      <w:r w:rsidR="00DB04DF" w:rsidRPr="00DA1919">
        <w:rPr>
          <w:i/>
          <w:u w:val="single"/>
        </w:rPr>
        <w:t xml:space="preserve">se jejich svědomí ulevilo: zjistili, že ten, kdo je </w:t>
      </w:r>
      <w:proofErr w:type="gramStart"/>
      <w:r w:rsidR="00DB04DF" w:rsidRPr="00DA1919">
        <w:rPr>
          <w:i/>
          <w:u w:val="single"/>
        </w:rPr>
        <w:t>káral není</w:t>
      </w:r>
      <w:proofErr w:type="gramEnd"/>
      <w:r w:rsidR="00DB04DF" w:rsidRPr="00DA1919">
        <w:rPr>
          <w:i/>
          <w:u w:val="single"/>
        </w:rPr>
        <w:t xml:space="preserve"> důvěryhodná osoba; někdo vyslal do oběhu kompromitující zprávu; někdo vynesl obvinění</w:t>
      </w:r>
      <w:r w:rsidR="00DB04DF" w:rsidRPr="00DA1919">
        <w:rPr>
          <w:i/>
        </w:rPr>
        <w:t>. Zanechají nepříjemnou práci p</w:t>
      </w:r>
      <w:r w:rsidR="003D244A" w:rsidRPr="00DA1919">
        <w:rPr>
          <w:i/>
        </w:rPr>
        <w:t>é</w:t>
      </w:r>
      <w:r w:rsidR="00DB04DF" w:rsidRPr="00DA1919">
        <w:rPr>
          <w:i/>
        </w:rPr>
        <w:t>č</w:t>
      </w:r>
      <w:r w:rsidR="003D244A" w:rsidRPr="00DA1919">
        <w:rPr>
          <w:i/>
        </w:rPr>
        <w:t>e</w:t>
      </w:r>
      <w:r w:rsidR="00DB04DF" w:rsidRPr="00DA1919">
        <w:rPr>
          <w:i/>
        </w:rPr>
        <w:t xml:space="preserve"> </w:t>
      </w:r>
      <w:r w:rsidR="003D244A" w:rsidRPr="00DA1919">
        <w:rPr>
          <w:i/>
        </w:rPr>
        <w:t xml:space="preserve">o své vlastní </w:t>
      </w:r>
      <w:r w:rsidR="00DB04DF" w:rsidRPr="00DA1919">
        <w:rPr>
          <w:i/>
        </w:rPr>
        <w:t xml:space="preserve">duše </w:t>
      </w:r>
      <w:r w:rsidR="00583B08" w:rsidRPr="00DA1919">
        <w:rPr>
          <w:i/>
        </w:rPr>
        <w:t>a litování svých vlastních hříchů, a posadí se na soudcovskou stolici, aby odsoudili druhé“</w:t>
      </w:r>
      <w:r w:rsidR="00583B08" w:rsidRPr="00DA1919">
        <w:t xml:space="preserve"> (důraz doplněn).</w:t>
      </w:r>
    </w:p>
    <w:p w:rsidR="00BD55CC" w:rsidRPr="00DA1919" w:rsidRDefault="00FC5098" w:rsidP="009C784D">
      <w:pPr>
        <w:pStyle w:val="Nadpis4"/>
      </w:pPr>
      <w:proofErr w:type="spellStart"/>
      <w:r w:rsidRPr="00DA1919">
        <w:rPr>
          <w:u w:val="single"/>
        </w:rPr>
        <w:t>The</w:t>
      </w:r>
      <w:proofErr w:type="spellEnd"/>
      <w:r w:rsidRPr="00DA1919">
        <w:rPr>
          <w:u w:val="single"/>
        </w:rPr>
        <w:t xml:space="preserve"> </w:t>
      </w:r>
      <w:proofErr w:type="spellStart"/>
      <w:r w:rsidRPr="00DA1919">
        <w:rPr>
          <w:u w:val="single"/>
        </w:rPr>
        <w:t>Home</w:t>
      </w:r>
      <w:proofErr w:type="spellEnd"/>
      <w:r w:rsidRPr="00DA1919">
        <w:rPr>
          <w:u w:val="single"/>
        </w:rPr>
        <w:t xml:space="preserve"> </w:t>
      </w:r>
      <w:proofErr w:type="spellStart"/>
      <w:r w:rsidRPr="00DA1919">
        <w:rPr>
          <w:u w:val="single"/>
        </w:rPr>
        <w:t>Missionary</w:t>
      </w:r>
      <w:proofErr w:type="spellEnd"/>
      <w:r w:rsidRPr="00DA1919">
        <w:t xml:space="preserve">, </w:t>
      </w:r>
      <w:proofErr w:type="spellStart"/>
      <w:r w:rsidRPr="00DA1919">
        <w:t>September</w:t>
      </w:r>
      <w:proofErr w:type="spellEnd"/>
      <w:r w:rsidRPr="00DA1919">
        <w:t xml:space="preserve"> 1, 1894</w:t>
      </w:r>
    </w:p>
    <w:p w:rsidR="00BD55CC" w:rsidRPr="00DA1919" w:rsidRDefault="00A97BA6" w:rsidP="00AD105F">
      <w:pPr>
        <w:spacing w:after="0"/>
      </w:pPr>
      <w:r w:rsidRPr="00DA1919">
        <w:rPr>
          <w:i/>
        </w:rPr>
        <w:t xml:space="preserve">„Kristův následovník dokáže rozeznat svaté od všedního, a bude se držet </w:t>
      </w:r>
      <w:r w:rsidR="0030769A" w:rsidRPr="00DA1919">
        <w:rPr>
          <w:i/>
        </w:rPr>
        <w:t>p</w:t>
      </w:r>
      <w:r w:rsidRPr="00DA1919">
        <w:rPr>
          <w:i/>
        </w:rPr>
        <w:t>r</w:t>
      </w:r>
      <w:r w:rsidR="0030769A" w:rsidRPr="00DA1919">
        <w:rPr>
          <w:i/>
        </w:rPr>
        <w:t>av</w:t>
      </w:r>
      <w:r w:rsidRPr="00DA1919">
        <w:rPr>
          <w:i/>
        </w:rPr>
        <w:t xml:space="preserve">ého důkazu lidského charakteru a díla, neboť Kristus řekl: ‚Po jejich ovoci je poznáte.’ Křesťan půjde vpřed </w:t>
      </w:r>
      <w:r w:rsidR="0030769A" w:rsidRPr="00DA1919">
        <w:rPr>
          <w:i/>
        </w:rPr>
        <w:t>navzdory</w:t>
      </w:r>
      <w:r w:rsidRPr="00DA1919">
        <w:rPr>
          <w:i/>
        </w:rPr>
        <w:t xml:space="preserve"> jakémukoliv odporu. </w:t>
      </w:r>
      <w:r w:rsidR="00106060" w:rsidRPr="00DA1919">
        <w:rPr>
          <w:i/>
        </w:rPr>
        <w:t xml:space="preserve">Nebude dbát na lichotky, protože mají svůj původ u satana. </w:t>
      </w:r>
      <w:r w:rsidR="00106060" w:rsidRPr="00DA1919">
        <w:rPr>
          <w:i/>
          <w:u w:val="single"/>
        </w:rPr>
        <w:t xml:space="preserve">Bude si </w:t>
      </w:r>
      <w:r w:rsidR="005D493B" w:rsidRPr="00DA1919">
        <w:rPr>
          <w:i/>
          <w:u w:val="single"/>
        </w:rPr>
        <w:t xml:space="preserve">ošklivit obviňování, protože je </w:t>
      </w:r>
      <w:r w:rsidR="00106060" w:rsidRPr="00DA1919">
        <w:rPr>
          <w:i/>
          <w:u w:val="single"/>
        </w:rPr>
        <w:t xml:space="preserve">zbraní </w:t>
      </w:r>
      <w:proofErr w:type="spellStart"/>
      <w:r w:rsidR="00106060" w:rsidRPr="00DA1919">
        <w:rPr>
          <w:i/>
          <w:u w:val="single"/>
        </w:rPr>
        <w:t>zlostníka</w:t>
      </w:r>
      <w:proofErr w:type="spellEnd"/>
      <w:r w:rsidR="00106060" w:rsidRPr="00DA1919">
        <w:rPr>
          <w:i/>
        </w:rPr>
        <w:t xml:space="preserve">. Nebudou chovat v srdci závist nebo se oddávat </w:t>
      </w:r>
      <w:proofErr w:type="spellStart"/>
      <w:r w:rsidR="00106060" w:rsidRPr="00DA1919">
        <w:rPr>
          <w:i/>
        </w:rPr>
        <w:t>sebevyvyšování</w:t>
      </w:r>
      <w:proofErr w:type="spellEnd"/>
      <w:r w:rsidR="00106060" w:rsidRPr="00DA1919">
        <w:rPr>
          <w:i/>
        </w:rPr>
        <w:t>, protože to jsou charakteristiky</w:t>
      </w:r>
      <w:r w:rsidR="0090242A" w:rsidRPr="00DA1919">
        <w:rPr>
          <w:i/>
        </w:rPr>
        <w:t xml:space="preserve"> protivníka Boha a lidí. </w:t>
      </w:r>
      <w:r w:rsidR="009C6924" w:rsidRPr="00DA1919">
        <w:rPr>
          <w:i/>
        </w:rPr>
        <w:t>Nebudou dělat špehy: protože satan použil opovrhov</w:t>
      </w:r>
      <w:r w:rsidR="000048AC">
        <w:rPr>
          <w:i/>
        </w:rPr>
        <w:t>ané</w:t>
      </w:r>
      <w:r w:rsidR="009C6924" w:rsidRPr="00DA1919">
        <w:rPr>
          <w:i/>
        </w:rPr>
        <w:t xml:space="preserve"> Žid</w:t>
      </w:r>
      <w:r w:rsidR="000048AC">
        <w:rPr>
          <w:i/>
        </w:rPr>
        <w:t>y</w:t>
      </w:r>
      <w:r w:rsidR="009C6924" w:rsidRPr="00DA1919">
        <w:rPr>
          <w:i/>
        </w:rPr>
        <w:t xml:space="preserve"> k vykonání </w:t>
      </w:r>
      <w:r w:rsidR="008A2664">
        <w:rPr>
          <w:i/>
        </w:rPr>
        <w:t xml:space="preserve">tohoto </w:t>
      </w:r>
      <w:r w:rsidR="009C6924" w:rsidRPr="00DA1919">
        <w:rPr>
          <w:i/>
        </w:rPr>
        <w:t xml:space="preserve">díla proti Ježíši. Nebudou pronásledovat své bratry záplavou otázek tak, jako </w:t>
      </w:r>
      <w:r w:rsidR="009B130D" w:rsidRPr="00DA1919">
        <w:rPr>
          <w:i/>
        </w:rPr>
        <w:t xml:space="preserve">Židé </w:t>
      </w:r>
      <w:r w:rsidR="009C6924" w:rsidRPr="00DA1919">
        <w:rPr>
          <w:i/>
        </w:rPr>
        <w:t xml:space="preserve">pronásledovali Krista, aby ho nachytali </w:t>
      </w:r>
      <w:r w:rsidR="008A2664">
        <w:rPr>
          <w:i/>
        </w:rPr>
        <w:t>v řeči</w:t>
      </w:r>
      <w:r w:rsidR="009C6924" w:rsidRPr="00DA1919">
        <w:rPr>
          <w:i/>
        </w:rPr>
        <w:t xml:space="preserve"> a vyprovokovali ho</w:t>
      </w:r>
      <w:r w:rsidR="0030769A" w:rsidRPr="00DA1919">
        <w:rPr>
          <w:i/>
        </w:rPr>
        <w:t xml:space="preserve"> k </w:t>
      </w:r>
      <w:r w:rsidR="009C6924" w:rsidRPr="00DA1919">
        <w:rPr>
          <w:i/>
        </w:rPr>
        <w:t>mluv</w:t>
      </w:r>
      <w:r w:rsidR="009B130D" w:rsidRPr="00DA1919">
        <w:rPr>
          <w:i/>
        </w:rPr>
        <w:t>ení</w:t>
      </w:r>
      <w:r w:rsidR="008A2664">
        <w:rPr>
          <w:i/>
        </w:rPr>
        <w:t>, a On</w:t>
      </w:r>
      <w:r w:rsidR="009C6924" w:rsidRPr="00DA1919">
        <w:rPr>
          <w:i/>
        </w:rPr>
        <w:t xml:space="preserve"> se provinil slovem“</w:t>
      </w:r>
      <w:r w:rsidR="009C6924" w:rsidRPr="00DA1919">
        <w:t xml:space="preserve"> (důraz doplněn)</w:t>
      </w:r>
      <w:r w:rsidR="0030769A" w:rsidRPr="00DA1919">
        <w:t>.</w:t>
      </w:r>
    </w:p>
    <w:p w:rsidR="00BD55CC" w:rsidRPr="00DA1919" w:rsidRDefault="00830E58" w:rsidP="009C784D">
      <w:pPr>
        <w:pStyle w:val="Nadpis4"/>
      </w:pPr>
      <w:r w:rsidRPr="009C784D">
        <w:rPr>
          <w:u w:val="single"/>
        </w:rPr>
        <w:t>Patriarchové a proroci</w:t>
      </w:r>
      <w:r w:rsidR="00E520CE" w:rsidRPr="00DA1919">
        <w:t>, 307</w:t>
      </w:r>
      <w:r w:rsidR="00E92810">
        <w:t>;</w:t>
      </w:r>
      <w:r w:rsidR="009B130D" w:rsidRPr="00DA1919">
        <w:t xml:space="preserve"> </w:t>
      </w:r>
      <w:r w:rsidR="009B130D" w:rsidRPr="009C784D">
        <w:rPr>
          <w:u w:val="single"/>
        </w:rPr>
        <w:t>PP</w:t>
      </w:r>
      <w:r w:rsidRPr="00DA1919">
        <w:t xml:space="preserve"> 417</w:t>
      </w:r>
    </w:p>
    <w:p w:rsidR="00E520CE" w:rsidRPr="00DA1919" w:rsidRDefault="00830E58" w:rsidP="00E520CE">
      <w:pPr>
        <w:spacing w:after="0"/>
        <w:rPr>
          <w:i/>
        </w:rPr>
      </w:pPr>
      <w:r w:rsidRPr="00DA1919">
        <w:rPr>
          <w:i/>
        </w:rPr>
        <w:t>„</w:t>
      </w:r>
      <w:r w:rsidR="00E520CE" w:rsidRPr="00DA1919">
        <w:rPr>
          <w:i/>
        </w:rPr>
        <w:t>Ze skály vytryskla voda v hojnosti, která ukojila potřeby všech. Stala se však velká chyba. Mojžíš promluvil k lidu v hněvu. Jeho slova byla spíše výrazem jeho rozčilení než projevem svatého rozhořčení nad tím, že Bůh byl zneuctěn. ‚</w:t>
      </w:r>
      <w:proofErr w:type="spellStart"/>
      <w:r w:rsidR="00E520CE" w:rsidRPr="00DA1919">
        <w:rPr>
          <w:i/>
          <w:u w:val="single"/>
        </w:rPr>
        <w:t>Slyštež</w:t>
      </w:r>
      <w:proofErr w:type="spellEnd"/>
      <w:r w:rsidR="00E520CE" w:rsidRPr="00DA1919">
        <w:rPr>
          <w:i/>
          <w:u w:val="single"/>
        </w:rPr>
        <w:t xml:space="preserve"> nyní, ó </w:t>
      </w:r>
      <w:proofErr w:type="spellStart"/>
      <w:r w:rsidR="00E520CE" w:rsidRPr="00DA1919">
        <w:rPr>
          <w:i/>
          <w:u w:val="single"/>
        </w:rPr>
        <w:t>reptáci</w:t>
      </w:r>
      <w:proofErr w:type="spellEnd"/>
      <w:r w:rsidR="00E520CE" w:rsidRPr="00DA1919">
        <w:rPr>
          <w:i/>
          <w:u w:val="single"/>
        </w:rPr>
        <w:t>,’ tak je oslovil. Toto obvinění bylo jistě oprávněné, avšak ani pravdivé obvinění se nesmí pronášet v hněvu a v prchlivosti</w:t>
      </w:r>
      <w:r w:rsidR="00E520CE" w:rsidRPr="00DA1919">
        <w:rPr>
          <w:i/>
        </w:rPr>
        <w:t xml:space="preserve">. </w:t>
      </w:r>
      <w:r w:rsidR="00E520CE" w:rsidRPr="00534AF2">
        <w:rPr>
          <w:i/>
        </w:rPr>
        <w:t xml:space="preserve">Když </w:t>
      </w:r>
      <w:proofErr w:type="gramStart"/>
      <w:r w:rsidR="00E520CE" w:rsidRPr="00534AF2">
        <w:rPr>
          <w:i/>
        </w:rPr>
        <w:t>byl</w:t>
      </w:r>
      <w:proofErr w:type="gramEnd"/>
      <w:r w:rsidR="00E520CE" w:rsidRPr="00534AF2">
        <w:rPr>
          <w:i/>
        </w:rPr>
        <w:t xml:space="preserve"> Bůh dříve </w:t>
      </w:r>
      <w:proofErr w:type="gramStart"/>
      <w:r w:rsidR="00E520CE" w:rsidRPr="00534AF2">
        <w:rPr>
          <w:i/>
        </w:rPr>
        <w:t>přikázal</w:t>
      </w:r>
      <w:proofErr w:type="gramEnd"/>
      <w:r w:rsidR="00E520CE" w:rsidRPr="00534AF2">
        <w:rPr>
          <w:i/>
        </w:rPr>
        <w:t xml:space="preserve"> Mojžíšovi</w:t>
      </w:r>
      <w:r w:rsidR="00E520CE" w:rsidRPr="00DA1919">
        <w:rPr>
          <w:i/>
        </w:rPr>
        <w:t xml:space="preserve">, aby vytkl Izraeli vzpouru, bylo to pro Mojžíše bolestné a pro Izraelské tvrdé, Bůh však trval na tom, aby Mojžíše vyřídil jeho poselství. </w:t>
      </w:r>
      <w:r w:rsidR="00E520CE" w:rsidRPr="00DA1919">
        <w:rPr>
          <w:i/>
          <w:u w:val="single"/>
        </w:rPr>
        <w:t>Když však Mojžíš obvinil Izraelské sám o své vůli, zarmoutil tím Ducha Božího a přivodil tím lidu jen škodu</w:t>
      </w:r>
      <w:r w:rsidR="00E520CE" w:rsidRPr="00DA1919">
        <w:rPr>
          <w:i/>
        </w:rPr>
        <w:t>. Projevil tím nedostatek trpělivosti a sebeovládání. Poskytl tím lidu možnost zapochybovat o tom, zda Mojžíš vždy jednal podle pokynů Božích a zda se tedy vůbec dopouštěli hříchů. Mojžíš, právě tak jako oni, urazil Boha. Jeho jednání — prohlašovali lidé — zasluhuje již od začátku pokárání a důtku.</w:t>
      </w:r>
    </w:p>
    <w:p w:rsidR="00BD55CC" w:rsidRPr="00DA1919" w:rsidRDefault="00E520CE" w:rsidP="00AD105F">
      <w:pPr>
        <w:spacing w:after="0"/>
      </w:pPr>
      <w:r w:rsidRPr="00DA1919">
        <w:rPr>
          <w:i/>
          <w:u w:val="single"/>
        </w:rPr>
        <w:t>Konečně měli záminku, po které tak dlouho toužili, aby mohli zamítnout všechny výtky, které jim Bůh činil prostřednictvím svého služebník</w:t>
      </w:r>
      <w:r w:rsidR="00D272B2">
        <w:rPr>
          <w:i/>
          <w:u w:val="single"/>
        </w:rPr>
        <w:t>a</w:t>
      </w:r>
      <w:r w:rsidR="00137EEE" w:rsidRPr="00DA1919">
        <w:rPr>
          <w:i/>
        </w:rPr>
        <w:t>“</w:t>
      </w:r>
      <w:r w:rsidR="00137EEE" w:rsidRPr="00DA1919">
        <w:t xml:space="preserve"> (důraz doplněn).</w:t>
      </w:r>
    </w:p>
    <w:p w:rsidR="00BD55CC" w:rsidRPr="00DA1919" w:rsidRDefault="00B3046D" w:rsidP="009C784D">
      <w:pPr>
        <w:pStyle w:val="Nadpis4"/>
      </w:pPr>
      <w:r w:rsidRPr="00DA1919">
        <w:rPr>
          <w:u w:val="single"/>
        </w:rPr>
        <w:t>Touha věků</w:t>
      </w:r>
      <w:r w:rsidRPr="00DA1919">
        <w:t>, 224</w:t>
      </w:r>
      <w:r w:rsidR="00E92810">
        <w:t xml:space="preserve">; </w:t>
      </w:r>
      <w:r w:rsidR="00E92810" w:rsidRPr="009C784D">
        <w:rPr>
          <w:u w:val="single"/>
        </w:rPr>
        <w:t>DA</w:t>
      </w:r>
      <w:r w:rsidR="00E92810">
        <w:t xml:space="preserve"> 354</w:t>
      </w:r>
    </w:p>
    <w:p w:rsidR="00014F6F" w:rsidRPr="009C784D" w:rsidRDefault="00B3046D" w:rsidP="00AD105F">
      <w:pPr>
        <w:spacing w:after="0"/>
      </w:pPr>
      <w:r w:rsidRPr="00DA1919">
        <w:rPr>
          <w:i/>
        </w:rPr>
        <w:t xml:space="preserve">„Kristovi služebníci budou vyslýcháni před mocnými tohoto světa, kteří by se jinak s pravdou evangelia neměli možnost seznámit. Pravda jim byla předána ve zkreslené podobě. </w:t>
      </w:r>
      <w:r w:rsidRPr="00DA1919">
        <w:rPr>
          <w:i/>
          <w:u w:val="single"/>
        </w:rPr>
        <w:t>Donesla se k nim lživá obvinění</w:t>
      </w:r>
      <w:r w:rsidRPr="00DA1919">
        <w:rPr>
          <w:i/>
        </w:rPr>
        <w:t xml:space="preserve"> proti víře Kristových učedníků. Její skutečnou podstatu mohou poznat jen ze svědectví lidí, kteří jsou pro své přesvědčení souzeni. Obžalovaní musí při výslechu odpovídat na otázky a soudcové musí jejich výpovědi vyslechnout. Bůh v těchto krajních situacích udílí svým služebníkům zvláštní požehnání, aby mohli obstát. Ježíš říká: ‚A když vás vydají, nestarejte se, jak nebo co promluvit; neboť v tu hodinu vám bude dáno, co máte promluvit.’</w:t>
      </w:r>
      <w:r w:rsidR="00111CBD" w:rsidRPr="00DA1919">
        <w:rPr>
          <w:i/>
        </w:rPr>
        <w:t xml:space="preserve"> (</w:t>
      </w:r>
      <w:proofErr w:type="spellStart"/>
      <w:r w:rsidR="00111CBD" w:rsidRPr="00DA1919">
        <w:rPr>
          <w:i/>
        </w:rPr>
        <w:t>Mt</w:t>
      </w:r>
      <w:proofErr w:type="spellEnd"/>
      <w:r w:rsidR="00111CBD" w:rsidRPr="00DA1919">
        <w:rPr>
          <w:i/>
        </w:rPr>
        <w:t xml:space="preserve"> 10,19) Boží duch působí na mysl Božích </w:t>
      </w:r>
      <w:r w:rsidR="00111CBD" w:rsidRPr="00DA1919">
        <w:rPr>
          <w:i/>
        </w:rPr>
        <w:lastRenderedPageBreak/>
        <w:t xml:space="preserve">služebníků, a ti představují pravdu v jejím skutečném světle a moci. </w:t>
      </w:r>
      <w:r w:rsidR="00111CBD" w:rsidRPr="00DA1919">
        <w:rPr>
          <w:i/>
          <w:u w:val="single"/>
        </w:rPr>
        <w:t xml:space="preserve">Nepřátelé pravdy budou učedníky dál obviňovat a pronásledovat. Boží děti však mají i v utrpení, a dokonce i pod hrozbou smrti, projevovat trpělivost a pokoru svého Božského </w:t>
      </w:r>
      <w:r w:rsidR="00111CBD" w:rsidRPr="00B060EB">
        <w:rPr>
          <w:i/>
          <w:u w:val="single"/>
        </w:rPr>
        <w:t>V</w:t>
      </w:r>
      <w:r w:rsidR="00111CBD" w:rsidRPr="00DA1919">
        <w:rPr>
          <w:i/>
          <w:u w:val="single"/>
        </w:rPr>
        <w:t>zoru</w:t>
      </w:r>
      <w:r w:rsidR="00111CBD" w:rsidRPr="00DA1919">
        <w:rPr>
          <w:i/>
        </w:rPr>
        <w:t>. Rozdíl mezi satanovými služebníky a Kristovými následovníky tak bude ještě zřetelnější. Spasitel bude vyvýšen před vládci i lidem</w:t>
      </w:r>
      <w:r w:rsidR="00427EAA" w:rsidRPr="00DA1919">
        <w:rPr>
          <w:i/>
        </w:rPr>
        <w:t>“</w:t>
      </w:r>
      <w:r w:rsidR="00427EAA" w:rsidRPr="00DA1919">
        <w:t xml:space="preserve"> (důraz doplněn)</w:t>
      </w:r>
      <w:r w:rsidR="00111CBD" w:rsidRPr="00DA1919">
        <w:t>.</w:t>
      </w:r>
    </w:p>
    <w:p w:rsidR="00BD55CC" w:rsidRPr="00DA1919" w:rsidRDefault="00E7679A" w:rsidP="009C784D">
      <w:pPr>
        <w:pStyle w:val="Nadpis4"/>
      </w:pPr>
      <w:r w:rsidRPr="00DA1919">
        <w:rPr>
          <w:u w:val="single"/>
        </w:rPr>
        <w:t>Výchov</w:t>
      </w:r>
      <w:r w:rsidR="005D493B" w:rsidRPr="00DA1919">
        <w:rPr>
          <w:u w:val="single"/>
        </w:rPr>
        <w:t>a</w:t>
      </w:r>
      <w:r w:rsidR="005D493B" w:rsidRPr="00DA1919">
        <w:t>,</w:t>
      </w:r>
      <w:r w:rsidR="000F5ADF" w:rsidRPr="00DA1919">
        <w:t xml:space="preserve"> </w:t>
      </w:r>
      <w:r w:rsidR="004B6766" w:rsidRPr="00DA1919">
        <w:t>54</w:t>
      </w:r>
      <w:r w:rsidR="00E92810">
        <w:t xml:space="preserve">; </w:t>
      </w:r>
      <w:proofErr w:type="spellStart"/>
      <w:r w:rsidR="00E92810" w:rsidRPr="009C784D">
        <w:rPr>
          <w:u w:val="single"/>
        </w:rPr>
        <w:t>Ed</w:t>
      </w:r>
      <w:proofErr w:type="spellEnd"/>
      <w:r w:rsidR="00E92810">
        <w:t xml:space="preserve"> 89, 90</w:t>
      </w:r>
    </w:p>
    <w:p w:rsidR="00120652" w:rsidRPr="00DA1919" w:rsidRDefault="00120652" w:rsidP="00120652">
      <w:pPr>
        <w:spacing w:after="0"/>
        <w:rPr>
          <w:i/>
        </w:rPr>
      </w:pPr>
      <w:r w:rsidRPr="00DA1919">
        <w:rPr>
          <w:i/>
        </w:rPr>
        <w:t>„</w:t>
      </w:r>
      <w:r w:rsidR="004B6766" w:rsidRPr="00DA1919">
        <w:rPr>
          <w:i/>
          <w:u w:val="single"/>
        </w:rPr>
        <w:t xml:space="preserve">Kdyby v Ježíšově pohledu spatřil místo lítosti odsouzení, kdyby Pán Ježíš už při předpovědi Petrova zapření nehovořil i o naději, byla by temnota, která jej v tu chvíli obklopila, zcela neproniknutelná! Úzkost, která sevřela jeho duši, by byla beznadějná. Co by mu ve chvíli pokoření a sebeopovržení zabránilo, aby situaci řešil podobně jako </w:t>
      </w:r>
      <w:proofErr w:type="gramStart"/>
      <w:r w:rsidR="004B6766" w:rsidRPr="00DA1919">
        <w:rPr>
          <w:i/>
          <w:u w:val="single"/>
        </w:rPr>
        <w:t>Jidáš?</w:t>
      </w:r>
      <w:r w:rsidRPr="00DA1919">
        <w:rPr>
          <w:i/>
        </w:rPr>
        <w:t xml:space="preserve"> ...</w:t>
      </w:r>
      <w:proofErr w:type="gramEnd"/>
    </w:p>
    <w:p w:rsidR="0037088F" w:rsidRPr="00DA1919" w:rsidRDefault="004B6766" w:rsidP="00120652">
      <w:pPr>
        <w:spacing w:after="0"/>
      </w:pPr>
      <w:r w:rsidRPr="00DA1919">
        <w:rPr>
          <w:i/>
        </w:rPr>
        <w:t xml:space="preserve">Lidé, kteří sami hřeší, mají sklon být nelítostní k ostatním, kteří prožívají pokušení a chybují. </w:t>
      </w:r>
      <w:r w:rsidRPr="00DA1919">
        <w:rPr>
          <w:i/>
          <w:u w:val="single"/>
        </w:rPr>
        <w:t>Nevidí do jejich srdcí a neznají jejich boje a bolesti</w:t>
      </w:r>
      <w:r w:rsidRPr="00DA1919">
        <w:rPr>
          <w:i/>
        </w:rPr>
        <w:t>. Potřebují se naučit napomínat s láskou, působit jen takovou bolest, která léčí, varovat, ale zároveň dávat naději</w:t>
      </w:r>
      <w:r w:rsidR="0037088F" w:rsidRPr="00DA1919">
        <w:rPr>
          <w:i/>
        </w:rPr>
        <w:t xml:space="preserve">“ </w:t>
      </w:r>
      <w:r w:rsidR="0037088F" w:rsidRPr="00DA1919">
        <w:t>(důraz doplněn).</w:t>
      </w:r>
    </w:p>
    <w:p w:rsidR="00F961BA" w:rsidRPr="00DA1919" w:rsidRDefault="00F961BA" w:rsidP="009C784D">
      <w:pPr>
        <w:pStyle w:val="Nadpis4"/>
      </w:pPr>
      <w:r w:rsidRPr="00DA1919">
        <w:rPr>
          <w:u w:val="single"/>
        </w:rPr>
        <w:t>Touha věků</w:t>
      </w:r>
      <w:r w:rsidRPr="00DA1919">
        <w:t>, 284</w:t>
      </w:r>
      <w:r w:rsidR="00E92810">
        <w:t xml:space="preserve">; </w:t>
      </w:r>
      <w:r w:rsidR="00E92810" w:rsidRPr="009C784D">
        <w:rPr>
          <w:u w:val="single"/>
        </w:rPr>
        <w:t>DA</w:t>
      </w:r>
      <w:r w:rsidR="00E92810">
        <w:t xml:space="preserve"> 441</w:t>
      </w:r>
    </w:p>
    <w:p w:rsidR="00F468B3" w:rsidRPr="00DA1919" w:rsidRDefault="00F961BA" w:rsidP="00AD105F">
      <w:pPr>
        <w:spacing w:after="0"/>
      </w:pPr>
      <w:r w:rsidRPr="00DA1919">
        <w:rPr>
          <w:i/>
        </w:rPr>
        <w:t xml:space="preserve">„Kristovo poučení o tom, jak jednat s lidmi, kteří se dostávají na scestí, je rozšířením pokynu, jež dal Izraeli Mojžíš: ‚ Neměj ve svém srdci nenávist vůči svému bratrovi. Přísně </w:t>
      </w:r>
      <w:r w:rsidR="00AA0863" w:rsidRPr="00DA1919">
        <w:rPr>
          <w:i/>
        </w:rPr>
        <w:t>pokárej</w:t>
      </w:r>
      <w:r w:rsidRPr="00DA1919">
        <w:rPr>
          <w:i/>
        </w:rPr>
        <w:t xml:space="preserve"> svého druha, ať kvůli němu neneseš hřích</w:t>
      </w:r>
      <w:r w:rsidR="00AA0863" w:rsidRPr="00DA1919">
        <w:rPr>
          <w:i/>
        </w:rPr>
        <w:t>’ (</w:t>
      </w:r>
      <w:proofErr w:type="spellStart"/>
      <w:r w:rsidR="00AA0863" w:rsidRPr="00DA1919">
        <w:rPr>
          <w:i/>
        </w:rPr>
        <w:t>Lv</w:t>
      </w:r>
      <w:proofErr w:type="spellEnd"/>
      <w:r w:rsidR="00AA0863" w:rsidRPr="00DA1919">
        <w:rPr>
          <w:i/>
        </w:rPr>
        <w:t xml:space="preserve"> 19,17). To znamená, že pokud někdo nedbá na Kristovo nařízení</w:t>
      </w:r>
      <w:r w:rsidR="00F468B3" w:rsidRPr="00DA1919">
        <w:rPr>
          <w:i/>
        </w:rPr>
        <w:t xml:space="preserve"> a nesnaží se přivést k nápravě ty, kdo žijí v omylu a hřeší, stává se spoluúčastníkem jejich hříchu. </w:t>
      </w:r>
      <w:r w:rsidR="00F468B3" w:rsidRPr="00DA1919">
        <w:rPr>
          <w:i/>
          <w:u w:val="single"/>
        </w:rPr>
        <w:t>Za zlo, kterému jsme mohli zabránit, jsme stejně zodpovědní, jako kdybychom se jej sami dopustili</w:t>
      </w:r>
      <w:r w:rsidR="00F468B3" w:rsidRPr="00DA1919">
        <w:rPr>
          <w:i/>
        </w:rPr>
        <w:t>“</w:t>
      </w:r>
      <w:r w:rsidR="00F468B3" w:rsidRPr="00DA1919">
        <w:t xml:space="preserve"> (důraz doplněn).</w:t>
      </w:r>
    </w:p>
    <w:p w:rsidR="00F468B3" w:rsidRPr="00DA1919" w:rsidRDefault="00F468B3" w:rsidP="009C784D">
      <w:pPr>
        <w:pStyle w:val="Nadpis3"/>
      </w:pPr>
      <w:r w:rsidRPr="00DA1919">
        <w:t>Pomluva</w:t>
      </w:r>
    </w:p>
    <w:p w:rsidR="00F468B3" w:rsidRPr="00DA1919" w:rsidRDefault="00F468B3" w:rsidP="00AD105F">
      <w:pPr>
        <w:spacing w:after="0"/>
      </w:pPr>
      <w:r w:rsidRPr="00DA1919">
        <w:rPr>
          <w:i/>
        </w:rPr>
        <w:t>Šest věcí Hospodin nenávidí a sedmá je pro něj ohavností: Povýšené oči, lživý jazyk, ruce, které prolévají nevinnou krev, srdce, které kuje zlé plány, nohy, které rychle běží za zlem, falešného svědka, který šíří lži, a toho, jenž zasévá sváry mezi bratry“</w:t>
      </w:r>
      <w:r w:rsidRPr="00DA1919">
        <w:t xml:space="preserve"> (Přísloví 6,16-19)</w:t>
      </w:r>
    </w:p>
    <w:p w:rsidR="00BD55CC" w:rsidRPr="00DA1919" w:rsidRDefault="00BD55CC" w:rsidP="00AD105F">
      <w:pPr>
        <w:spacing w:after="0"/>
      </w:pPr>
    </w:p>
    <w:p w:rsidR="00BD55CC" w:rsidRPr="00DA1919" w:rsidRDefault="006D41D0" w:rsidP="00AD105F">
      <w:pPr>
        <w:spacing w:after="0"/>
      </w:pPr>
      <w:proofErr w:type="spellStart"/>
      <w:r w:rsidRPr="00DA1919">
        <w:rPr>
          <w:u w:val="single"/>
        </w:rPr>
        <w:t>The</w:t>
      </w:r>
      <w:proofErr w:type="spellEnd"/>
      <w:r w:rsidRPr="00DA1919">
        <w:rPr>
          <w:u w:val="single"/>
        </w:rPr>
        <w:t xml:space="preserve"> </w:t>
      </w:r>
      <w:proofErr w:type="spellStart"/>
      <w:r w:rsidRPr="00DA1919">
        <w:rPr>
          <w:u w:val="single"/>
        </w:rPr>
        <w:t>Upward</w:t>
      </w:r>
      <w:proofErr w:type="spellEnd"/>
      <w:r w:rsidRPr="00DA1919">
        <w:rPr>
          <w:u w:val="single"/>
        </w:rPr>
        <w:t xml:space="preserve"> Look</w:t>
      </w:r>
      <w:r w:rsidRPr="00DA1919">
        <w:t>,</w:t>
      </w:r>
      <w:r w:rsidR="004B6766" w:rsidRPr="00DA1919">
        <w:t xml:space="preserve"> </w:t>
      </w:r>
      <w:r w:rsidRPr="00DA1919">
        <w:t>363</w:t>
      </w:r>
    </w:p>
    <w:p w:rsidR="006D41D0" w:rsidRPr="00DA1919" w:rsidRDefault="006D41D0" w:rsidP="00AD105F">
      <w:pPr>
        <w:spacing w:after="0"/>
        <w:rPr>
          <w:i/>
        </w:rPr>
      </w:pPr>
      <w:r w:rsidRPr="00DA1919">
        <w:rPr>
          <w:i/>
        </w:rPr>
        <w:t xml:space="preserve">„Křesťané budou prověřováni a zkoušeni. Avšak pokud se upřímně snaží sloužit Bohu, bude jim dána síla v každém boji. </w:t>
      </w:r>
      <w:r w:rsidRPr="00DA1919">
        <w:rPr>
          <w:i/>
          <w:u w:val="single"/>
        </w:rPr>
        <w:t>Nemají naslouchat falešným zprávám, které pronikají k jejich sluchu</w:t>
      </w:r>
      <w:r w:rsidRPr="00DA1919">
        <w:rPr>
          <w:i/>
        </w:rPr>
        <w:t xml:space="preserve">, ale mají jít přímo vpřed cestou povinnosti. Musí se naučit myslet sami za sebe, a jejich činy mají být vždy v souladu s Božím </w:t>
      </w:r>
      <w:proofErr w:type="gramStart"/>
      <w:r w:rsidRPr="00DA1919">
        <w:rPr>
          <w:i/>
        </w:rPr>
        <w:t>slovem. ...</w:t>
      </w:r>
      <w:proofErr w:type="gramEnd"/>
    </w:p>
    <w:p w:rsidR="00BD55CC" w:rsidRPr="00DA1919" w:rsidRDefault="006D41D0" w:rsidP="00AD105F">
      <w:pPr>
        <w:spacing w:after="0"/>
      </w:pPr>
      <w:r w:rsidRPr="00DA1919">
        <w:rPr>
          <w:i/>
        </w:rPr>
        <w:t xml:space="preserve">„Obtíže mohou být často vyřešeny mlčením. </w:t>
      </w:r>
      <w:r w:rsidR="009E55D9" w:rsidRPr="00DA1919">
        <w:rPr>
          <w:i/>
        </w:rPr>
        <w:t>Nevšímejte si zlých jazyků</w:t>
      </w:r>
      <w:r w:rsidRPr="00DA1919">
        <w:rPr>
          <w:i/>
        </w:rPr>
        <w:t>. Pusťte se do svého díla jako ten, kdo má</w:t>
      </w:r>
      <w:r w:rsidR="009E55D9" w:rsidRPr="00DA1919">
        <w:rPr>
          <w:i/>
        </w:rPr>
        <w:t xml:space="preserve"> splnit</w:t>
      </w:r>
      <w:r w:rsidR="00155023" w:rsidRPr="00DA1919">
        <w:rPr>
          <w:i/>
        </w:rPr>
        <w:t xml:space="preserve"> svatou povinnost. Když vás kritizují</w:t>
      </w:r>
      <w:r w:rsidR="00D1283D" w:rsidRPr="00DA1919">
        <w:rPr>
          <w:i/>
        </w:rPr>
        <w:t xml:space="preserve">, pokračujte, jako byste nic neslyšeli. </w:t>
      </w:r>
      <w:r w:rsidR="00D1283D" w:rsidRPr="00DA1919">
        <w:rPr>
          <w:i/>
          <w:u w:val="single"/>
        </w:rPr>
        <w:t>Vaše srdce může být zraněno, ale přesto nedovolte, aby vás to odvedlo od vaší práce</w:t>
      </w:r>
      <w:r w:rsidR="00D1283D" w:rsidRPr="00DA1919">
        <w:rPr>
          <w:i/>
        </w:rPr>
        <w:t>. Věnujte svůj čas a pozornost záležitostem věčného významu“</w:t>
      </w:r>
      <w:r w:rsidR="00D1283D" w:rsidRPr="00DA1919">
        <w:t xml:space="preserve"> (Důraz doplněn).</w:t>
      </w:r>
    </w:p>
    <w:p w:rsidR="00BD55CC" w:rsidRPr="00DA1919" w:rsidRDefault="00014F6F" w:rsidP="009C784D">
      <w:pPr>
        <w:pStyle w:val="Nadpis3"/>
      </w:pPr>
      <w:r w:rsidRPr="00DA1919">
        <w:t>Další</w:t>
      </w:r>
      <w:r w:rsidR="004D76B7" w:rsidRPr="00DA1919">
        <w:t xml:space="preserve"> odkazy k tématu pomluv:</w:t>
      </w:r>
    </w:p>
    <w:p w:rsidR="004D76B7" w:rsidRPr="00DA1919" w:rsidRDefault="004D76B7" w:rsidP="00AD105F">
      <w:pPr>
        <w:spacing w:after="0"/>
      </w:pPr>
      <w:r w:rsidRPr="00DA1919">
        <w:rPr>
          <w:u w:val="single"/>
        </w:rPr>
        <w:t>Výchova</w:t>
      </w:r>
      <w:r w:rsidR="00BA776B">
        <w:rPr>
          <w:u w:val="single"/>
        </w:rPr>
        <w:t>;</w:t>
      </w:r>
      <w:r w:rsidR="00BC746F" w:rsidRPr="00DA1919">
        <w:t xml:space="preserve"> </w:t>
      </w:r>
      <w:proofErr w:type="spellStart"/>
      <w:r w:rsidR="000369F8" w:rsidRPr="00BA776B">
        <w:rPr>
          <w:u w:val="single"/>
        </w:rPr>
        <w:t>Ed</w:t>
      </w:r>
      <w:proofErr w:type="spellEnd"/>
      <w:r w:rsidRPr="00DA1919">
        <w:t xml:space="preserve"> 235 (pomluvy ve srovnání s kanibalismem)</w:t>
      </w:r>
    </w:p>
    <w:p w:rsidR="004D76B7" w:rsidRPr="00DA1919" w:rsidRDefault="004D76B7" w:rsidP="00AD105F">
      <w:pPr>
        <w:spacing w:after="0"/>
      </w:pPr>
      <w:r w:rsidRPr="00DA1919">
        <w:rPr>
          <w:u w:val="single"/>
        </w:rPr>
        <w:t>Základy křesťanské výchovy</w:t>
      </w:r>
      <w:r w:rsidR="00BA776B">
        <w:t xml:space="preserve">; </w:t>
      </w:r>
      <w:r w:rsidR="000369F8" w:rsidRPr="00BA776B">
        <w:rPr>
          <w:u w:val="single"/>
        </w:rPr>
        <w:t>FE</w:t>
      </w:r>
      <w:r w:rsidRPr="00DA1919">
        <w:t xml:space="preserve"> 487 (Kristus se trápil kvůli pomluvám)</w:t>
      </w:r>
    </w:p>
    <w:p w:rsidR="00CF3757" w:rsidRPr="00DA1919" w:rsidRDefault="00CF3757" w:rsidP="00AD105F">
      <w:pPr>
        <w:spacing w:after="0"/>
      </w:pPr>
      <w:r w:rsidRPr="00DA1919">
        <w:rPr>
          <w:u w:val="single"/>
        </w:rPr>
        <w:t xml:space="preserve">In </w:t>
      </w:r>
      <w:proofErr w:type="spellStart"/>
      <w:r w:rsidRPr="00DA1919">
        <w:rPr>
          <w:u w:val="single"/>
        </w:rPr>
        <w:t>Heavenly</w:t>
      </w:r>
      <w:proofErr w:type="spellEnd"/>
      <w:r w:rsidRPr="00DA1919">
        <w:rPr>
          <w:u w:val="single"/>
        </w:rPr>
        <w:t xml:space="preserve"> </w:t>
      </w:r>
      <w:proofErr w:type="spellStart"/>
      <w:r w:rsidRPr="00DA1919">
        <w:rPr>
          <w:u w:val="single"/>
        </w:rPr>
        <w:t>Places</w:t>
      </w:r>
      <w:proofErr w:type="spellEnd"/>
      <w:r w:rsidR="000369F8" w:rsidRPr="00DA1919">
        <w:t xml:space="preserve">, </w:t>
      </w:r>
      <w:r w:rsidRPr="00DA1919">
        <w:t>88 (rady ohledně pomluv)</w:t>
      </w:r>
    </w:p>
    <w:p w:rsidR="00BC746F" w:rsidRPr="00DA1919" w:rsidRDefault="00CF3757" w:rsidP="00AD105F">
      <w:pPr>
        <w:spacing w:after="0"/>
        <w:rPr>
          <w:u w:val="single"/>
        </w:rPr>
      </w:pPr>
      <w:proofErr w:type="spellStart"/>
      <w:r w:rsidRPr="00DA1919">
        <w:rPr>
          <w:u w:val="single"/>
        </w:rPr>
        <w:t>Our</w:t>
      </w:r>
      <w:proofErr w:type="spellEnd"/>
      <w:r w:rsidRPr="00DA1919">
        <w:rPr>
          <w:u w:val="single"/>
        </w:rPr>
        <w:t xml:space="preserve"> </w:t>
      </w:r>
      <w:proofErr w:type="spellStart"/>
      <w:r w:rsidRPr="00DA1919">
        <w:rPr>
          <w:u w:val="single"/>
        </w:rPr>
        <w:t>High</w:t>
      </w:r>
      <w:proofErr w:type="spellEnd"/>
      <w:r w:rsidRPr="00DA1919">
        <w:rPr>
          <w:u w:val="single"/>
        </w:rPr>
        <w:t xml:space="preserve"> </w:t>
      </w:r>
      <w:proofErr w:type="spellStart"/>
      <w:r w:rsidRPr="00DA1919">
        <w:rPr>
          <w:u w:val="single"/>
        </w:rPr>
        <w:t>Calling</w:t>
      </w:r>
      <w:proofErr w:type="spellEnd"/>
      <w:r w:rsidR="00BC746F" w:rsidRPr="00DA1919">
        <w:t>,</w:t>
      </w:r>
      <w:r w:rsidRPr="00DA1919">
        <w:t xml:space="preserve"> 359 (pomluvám neunikneme)</w:t>
      </w:r>
    </w:p>
    <w:p w:rsidR="00BC746F" w:rsidRPr="00DA1919" w:rsidRDefault="000369F8" w:rsidP="00AD105F">
      <w:pPr>
        <w:spacing w:after="0"/>
      </w:pPr>
      <w:proofErr w:type="spellStart"/>
      <w:r w:rsidRPr="00DA1919">
        <w:rPr>
          <w:u w:val="single"/>
        </w:rPr>
        <w:t>Testimonies</w:t>
      </w:r>
      <w:proofErr w:type="spellEnd"/>
      <w:r w:rsidRPr="00DA1919">
        <w:rPr>
          <w:u w:val="single"/>
        </w:rPr>
        <w:t xml:space="preserve"> to </w:t>
      </w:r>
      <w:proofErr w:type="spellStart"/>
      <w:r w:rsidRPr="00DA1919">
        <w:rPr>
          <w:u w:val="single"/>
        </w:rPr>
        <w:t>Ministers</w:t>
      </w:r>
      <w:proofErr w:type="spellEnd"/>
      <w:r w:rsidR="00BA776B">
        <w:t>,</w:t>
      </w:r>
      <w:r w:rsidR="00BC746F" w:rsidRPr="00DA1919">
        <w:t xml:space="preserve"> 406, 407</w:t>
      </w:r>
      <w:r w:rsidR="00966E39" w:rsidRPr="00DA1919">
        <w:t xml:space="preserve"> (netoleruj pomluvy)</w:t>
      </w:r>
    </w:p>
    <w:p w:rsidR="00966E39" w:rsidRPr="00DA1919" w:rsidRDefault="00966E39" w:rsidP="00AD105F">
      <w:pPr>
        <w:spacing w:after="0"/>
      </w:pPr>
      <w:r w:rsidRPr="00DA1919">
        <w:rPr>
          <w:u w:val="single"/>
        </w:rPr>
        <w:t>Svědectví pro církev</w:t>
      </w:r>
      <w:r w:rsidR="00BA776B">
        <w:t>, sv.</w:t>
      </w:r>
      <w:r w:rsidR="009C784D">
        <w:t xml:space="preserve"> 2;</w:t>
      </w:r>
      <w:r w:rsidRPr="00DA1919">
        <w:t xml:space="preserve"> </w:t>
      </w:r>
      <w:r w:rsidR="000369F8" w:rsidRPr="00BA776B">
        <w:rPr>
          <w:u w:val="single"/>
        </w:rPr>
        <w:t>2T</w:t>
      </w:r>
      <w:r w:rsidRPr="00DA1919">
        <w:t xml:space="preserve"> 185 (duše oddělené pomluvou od Boha)</w:t>
      </w:r>
    </w:p>
    <w:p w:rsidR="00966E39" w:rsidRPr="00DA1919" w:rsidRDefault="00BA776B" w:rsidP="00966E39">
      <w:pPr>
        <w:spacing w:after="0"/>
      </w:pPr>
      <w:r w:rsidRPr="00BA776B">
        <w:rPr>
          <w:u w:val="single"/>
        </w:rPr>
        <w:t>Svědectví pro</w:t>
      </w:r>
      <w:r w:rsidR="009C784D">
        <w:rPr>
          <w:u w:val="single"/>
        </w:rPr>
        <w:t xml:space="preserve"> církev</w:t>
      </w:r>
      <w:r w:rsidR="009C784D" w:rsidRPr="009C784D">
        <w:t>, sv. 2;</w:t>
      </w:r>
      <w:r w:rsidRPr="009C784D">
        <w:t xml:space="preserve"> </w:t>
      </w:r>
      <w:r w:rsidRPr="00BA776B">
        <w:rPr>
          <w:u w:val="single"/>
        </w:rPr>
        <w:t>2T</w:t>
      </w:r>
      <w:r w:rsidR="00966E39" w:rsidRPr="00DA1919">
        <w:t xml:space="preserve"> 185 (co ví satan o pomluvě)</w:t>
      </w:r>
    </w:p>
    <w:p w:rsidR="00966E39" w:rsidRPr="00DA1919" w:rsidRDefault="009C784D" w:rsidP="00966E39">
      <w:pPr>
        <w:spacing w:after="0"/>
      </w:pPr>
      <w:r>
        <w:rPr>
          <w:u w:val="single"/>
        </w:rPr>
        <w:t>Svědectví pro církev</w:t>
      </w:r>
      <w:r w:rsidRPr="009C784D">
        <w:t>, sv. 2;</w:t>
      </w:r>
      <w:r>
        <w:t xml:space="preserve"> </w:t>
      </w:r>
      <w:r w:rsidR="00BA776B" w:rsidRPr="00BA776B">
        <w:rPr>
          <w:u w:val="single"/>
        </w:rPr>
        <w:t>2T</w:t>
      </w:r>
      <w:r w:rsidR="00966E39" w:rsidRPr="00DA1919">
        <w:t xml:space="preserve"> 466 (2/3 </w:t>
      </w:r>
      <w:r w:rsidR="002E53EF" w:rsidRPr="00DA1919">
        <w:t>těžkostí v církvi pocházejí z klevet</w:t>
      </w:r>
      <w:r w:rsidR="00966E39" w:rsidRPr="00DA1919">
        <w:t>)</w:t>
      </w:r>
    </w:p>
    <w:p w:rsidR="002E53EF" w:rsidRPr="00DA1919" w:rsidRDefault="002E53EF" w:rsidP="00966E39">
      <w:pPr>
        <w:spacing w:after="0"/>
      </w:pPr>
      <w:r w:rsidRPr="00DA1919">
        <w:rPr>
          <w:u w:val="single"/>
        </w:rPr>
        <w:lastRenderedPageBreak/>
        <w:t>Svědectví pro církev</w:t>
      </w:r>
      <w:r w:rsidRPr="00DA1919">
        <w:t>,</w:t>
      </w:r>
      <w:r w:rsidR="000369F8" w:rsidRPr="00DA1919">
        <w:t xml:space="preserve"> sv</w:t>
      </w:r>
      <w:r w:rsidR="00BA776B">
        <w:t>.</w:t>
      </w:r>
      <w:r w:rsidR="009C784D">
        <w:t xml:space="preserve"> 4;</w:t>
      </w:r>
      <w:r w:rsidR="000369F8" w:rsidRPr="00DA1919">
        <w:t xml:space="preserve"> </w:t>
      </w:r>
      <w:r w:rsidR="000369F8" w:rsidRPr="00BA776B">
        <w:rPr>
          <w:u w:val="single"/>
        </w:rPr>
        <w:t>4T</w:t>
      </w:r>
      <w:r w:rsidR="000369F8" w:rsidRPr="00DA1919">
        <w:t xml:space="preserve"> </w:t>
      </w:r>
      <w:r w:rsidRPr="00DA1919">
        <w:t>195 (</w:t>
      </w:r>
      <w:r w:rsidR="00E2241E" w:rsidRPr="00DA1919">
        <w:t>víra podkopaná pomluvami)</w:t>
      </w:r>
    </w:p>
    <w:p w:rsidR="002E53EF" w:rsidRPr="00DA1919" w:rsidRDefault="00BA776B" w:rsidP="00966E39">
      <w:pPr>
        <w:spacing w:after="0"/>
      </w:pPr>
      <w:r w:rsidRPr="00BA776B">
        <w:rPr>
          <w:u w:val="single"/>
        </w:rPr>
        <w:t>Svědectví pro církev</w:t>
      </w:r>
      <w:r w:rsidR="009C784D">
        <w:t>, sv. 4;</w:t>
      </w:r>
      <w:r>
        <w:t xml:space="preserve"> </w:t>
      </w:r>
      <w:r w:rsidRPr="00BA776B">
        <w:rPr>
          <w:u w:val="single"/>
        </w:rPr>
        <w:t>4T</w:t>
      </w:r>
      <w:r w:rsidR="00E2241E" w:rsidRPr="00DA1919">
        <w:t xml:space="preserve"> 607 (</w:t>
      </w:r>
      <w:r w:rsidR="009B5E41" w:rsidRPr="00DA1919">
        <w:t>spor vyvolaný pomluvou)</w:t>
      </w:r>
    </w:p>
    <w:p w:rsidR="002E53EF" w:rsidRPr="00DA1919" w:rsidRDefault="002E53EF" w:rsidP="00966E39">
      <w:pPr>
        <w:spacing w:after="0"/>
      </w:pPr>
      <w:r w:rsidRPr="00DA1919">
        <w:rPr>
          <w:u w:val="single"/>
        </w:rPr>
        <w:t>Svědectví pro církev</w:t>
      </w:r>
      <w:r w:rsidRPr="00DA1919">
        <w:t>, sv</w:t>
      </w:r>
      <w:r w:rsidR="00BA776B">
        <w:t>.</w:t>
      </w:r>
      <w:r w:rsidR="009C784D">
        <w:t xml:space="preserve"> 5;</w:t>
      </w:r>
      <w:r w:rsidR="000369F8" w:rsidRPr="00DA1919">
        <w:t xml:space="preserve"> </w:t>
      </w:r>
      <w:r w:rsidR="000369F8" w:rsidRPr="00BA776B">
        <w:rPr>
          <w:u w:val="single"/>
        </w:rPr>
        <w:t>5T</w:t>
      </w:r>
      <w:r w:rsidR="009B5E41" w:rsidRPr="00DA1919">
        <w:t xml:space="preserve"> 57 </w:t>
      </w:r>
      <w:r w:rsidR="00E34226" w:rsidRPr="00DA1919">
        <w:t>(pomluva zavírá oči před tím, co je čisté)</w:t>
      </w:r>
    </w:p>
    <w:p w:rsidR="002E53EF" w:rsidRPr="00DA1919" w:rsidRDefault="00BA776B" w:rsidP="00966E39">
      <w:pPr>
        <w:spacing w:after="0"/>
      </w:pPr>
      <w:r w:rsidRPr="00BA776B">
        <w:rPr>
          <w:u w:val="single"/>
        </w:rPr>
        <w:t>Svědectví pro církev</w:t>
      </w:r>
      <w:r w:rsidR="009C784D">
        <w:t>, sv. 5;</w:t>
      </w:r>
      <w:r>
        <w:t xml:space="preserve"> </w:t>
      </w:r>
      <w:r w:rsidRPr="00BA776B">
        <w:rPr>
          <w:u w:val="single"/>
        </w:rPr>
        <w:t>5T</w:t>
      </w:r>
      <w:r w:rsidRPr="00B060EB">
        <w:t xml:space="preserve"> </w:t>
      </w:r>
      <w:r w:rsidR="009B5E41" w:rsidRPr="00B060EB">
        <w:t xml:space="preserve"> </w:t>
      </w:r>
      <w:r w:rsidR="009B5E41" w:rsidRPr="00DA1919">
        <w:t>58</w:t>
      </w:r>
      <w:r w:rsidR="00E34226" w:rsidRPr="00DA1919">
        <w:t xml:space="preserve"> (jak předcházet pomluvám)</w:t>
      </w:r>
    </w:p>
    <w:p w:rsidR="002E53EF" w:rsidRPr="00DA1919" w:rsidRDefault="002E53EF" w:rsidP="00966E39">
      <w:pPr>
        <w:spacing w:after="0"/>
      </w:pPr>
      <w:r w:rsidRPr="00DA1919">
        <w:rPr>
          <w:u w:val="single"/>
        </w:rPr>
        <w:t>Svědectví pro církev</w:t>
      </w:r>
      <w:r w:rsidRPr="00DA1919">
        <w:t>, sv</w:t>
      </w:r>
      <w:r w:rsidR="00BA776B">
        <w:t>.</w:t>
      </w:r>
      <w:r w:rsidR="009C784D">
        <w:t xml:space="preserve"> 5;</w:t>
      </w:r>
      <w:r w:rsidR="009B5E41" w:rsidRPr="00DA1919">
        <w:t xml:space="preserve"> </w:t>
      </w:r>
      <w:r w:rsidR="000369F8" w:rsidRPr="00BA776B">
        <w:rPr>
          <w:u w:val="single"/>
        </w:rPr>
        <w:t>5T</w:t>
      </w:r>
      <w:r w:rsidR="009B5E41" w:rsidRPr="00DA1919">
        <w:t xml:space="preserve"> 94</w:t>
      </w:r>
      <w:r w:rsidR="00E34226" w:rsidRPr="00DA1919">
        <w:t xml:space="preserve"> (pomluvy vyvolané žárlivostí)</w:t>
      </w:r>
    </w:p>
    <w:p w:rsidR="002E53EF" w:rsidRPr="00DA1919" w:rsidRDefault="002E53EF" w:rsidP="00966E39">
      <w:pPr>
        <w:spacing w:after="0"/>
      </w:pPr>
      <w:r w:rsidRPr="00DA1919">
        <w:rPr>
          <w:u w:val="single"/>
        </w:rPr>
        <w:t>Svědectví pro církev</w:t>
      </w:r>
      <w:r w:rsidRPr="00DA1919">
        <w:t>, sv</w:t>
      </w:r>
      <w:r w:rsidR="00BA776B">
        <w:t>.</w:t>
      </w:r>
      <w:r w:rsidR="009C784D">
        <w:t xml:space="preserve"> 5;</w:t>
      </w:r>
      <w:r w:rsidR="009B5E41" w:rsidRPr="00DA1919">
        <w:t xml:space="preserve"> </w:t>
      </w:r>
      <w:r w:rsidR="000369F8" w:rsidRPr="00BA776B">
        <w:rPr>
          <w:u w:val="single"/>
        </w:rPr>
        <w:t>5T</w:t>
      </w:r>
      <w:r w:rsidR="009B5E41" w:rsidRPr="00DA1919">
        <w:t xml:space="preserve"> 95</w:t>
      </w:r>
      <w:r w:rsidR="00E34226" w:rsidRPr="00DA1919">
        <w:t xml:space="preserve"> (zanedbávání vlastní duše při pomlouvání)</w:t>
      </w:r>
    </w:p>
    <w:p w:rsidR="002E53EF" w:rsidRPr="00DA1919" w:rsidRDefault="002E53EF" w:rsidP="00966E39">
      <w:pPr>
        <w:spacing w:after="0"/>
      </w:pPr>
      <w:r w:rsidRPr="00DA1919">
        <w:rPr>
          <w:u w:val="single"/>
        </w:rPr>
        <w:t>Svědectví pro církev</w:t>
      </w:r>
      <w:r w:rsidRPr="00DA1919">
        <w:t>, sv</w:t>
      </w:r>
      <w:r w:rsidR="00BA776B">
        <w:t>.</w:t>
      </w:r>
      <w:r w:rsidR="009C784D">
        <w:t xml:space="preserve"> 5;</w:t>
      </w:r>
      <w:r w:rsidR="009B5E41" w:rsidRPr="00DA1919">
        <w:t xml:space="preserve"> </w:t>
      </w:r>
      <w:r w:rsidR="000369F8" w:rsidRPr="00BA776B">
        <w:rPr>
          <w:u w:val="single"/>
        </w:rPr>
        <w:t>5T</w:t>
      </w:r>
      <w:r w:rsidR="009B5E41" w:rsidRPr="00DA1919">
        <w:t xml:space="preserve"> 176 (</w:t>
      </w:r>
      <w:r w:rsidR="00A24B48" w:rsidRPr="00DA1919">
        <w:t>dvojnásobná kletba pomluvy)</w:t>
      </w:r>
    </w:p>
    <w:p w:rsidR="002E53EF" w:rsidRPr="00DA1919" w:rsidRDefault="002E53EF" w:rsidP="00966E39">
      <w:pPr>
        <w:spacing w:after="0"/>
      </w:pPr>
      <w:r w:rsidRPr="00DA1919">
        <w:rPr>
          <w:u w:val="single"/>
        </w:rPr>
        <w:t>Svědectví pro církev</w:t>
      </w:r>
      <w:r w:rsidRPr="00DA1919">
        <w:t>, sv</w:t>
      </w:r>
      <w:r w:rsidR="00BA776B">
        <w:t>.</w:t>
      </w:r>
      <w:r w:rsidR="009C784D">
        <w:t xml:space="preserve"> 5;</w:t>
      </w:r>
      <w:r w:rsidR="009B5E41" w:rsidRPr="00DA1919">
        <w:t xml:space="preserve"> </w:t>
      </w:r>
      <w:r w:rsidR="000369F8" w:rsidRPr="00BA776B">
        <w:rPr>
          <w:u w:val="single"/>
        </w:rPr>
        <w:t>5T</w:t>
      </w:r>
      <w:r w:rsidR="009B5E41" w:rsidRPr="00DA1919">
        <w:t xml:space="preserve"> 241, 242 (pomluva rozděluje blízké přátele)</w:t>
      </w:r>
    </w:p>
    <w:p w:rsidR="00A24B48" w:rsidRPr="00DA1919" w:rsidRDefault="00A24B48" w:rsidP="00966E39">
      <w:pPr>
        <w:spacing w:after="0"/>
      </w:pPr>
      <w:r w:rsidRPr="00DA1919">
        <w:rPr>
          <w:u w:val="single"/>
        </w:rPr>
        <w:t>Svědectví pro církev</w:t>
      </w:r>
      <w:r w:rsidR="00BA776B">
        <w:t>, sv.</w:t>
      </w:r>
      <w:r w:rsidR="009C784D">
        <w:t xml:space="preserve"> 5;</w:t>
      </w:r>
      <w:r w:rsidRPr="00DA1919">
        <w:t xml:space="preserve"> </w:t>
      </w:r>
      <w:r w:rsidR="000369F8" w:rsidRPr="00BA776B">
        <w:rPr>
          <w:u w:val="single"/>
        </w:rPr>
        <w:t>5T</w:t>
      </w:r>
      <w:r w:rsidRPr="00DA1919">
        <w:t xml:space="preserve"> 242 (hřích pomluvy se nemá tolerovat)</w:t>
      </w:r>
    </w:p>
    <w:p w:rsidR="00A24B48" w:rsidRPr="00DA1919" w:rsidRDefault="00A24B48" w:rsidP="00966E39">
      <w:pPr>
        <w:spacing w:after="0"/>
      </w:pPr>
      <w:proofErr w:type="spellStart"/>
      <w:r w:rsidRPr="00DA1919">
        <w:rPr>
          <w:u w:val="single"/>
        </w:rPr>
        <w:t>That</w:t>
      </w:r>
      <w:proofErr w:type="spellEnd"/>
      <w:r w:rsidRPr="00DA1919">
        <w:rPr>
          <w:u w:val="single"/>
        </w:rPr>
        <w:t xml:space="preserve"> I May </w:t>
      </w:r>
      <w:proofErr w:type="spellStart"/>
      <w:r w:rsidRPr="00DA1919">
        <w:rPr>
          <w:u w:val="single"/>
        </w:rPr>
        <w:t>Know</w:t>
      </w:r>
      <w:proofErr w:type="spellEnd"/>
      <w:r w:rsidRPr="00DA1919">
        <w:rPr>
          <w:u w:val="single"/>
        </w:rPr>
        <w:t xml:space="preserve"> </w:t>
      </w:r>
      <w:proofErr w:type="spellStart"/>
      <w:r w:rsidRPr="00DA1919">
        <w:rPr>
          <w:u w:val="single"/>
        </w:rPr>
        <w:t>Him</w:t>
      </w:r>
      <w:proofErr w:type="spellEnd"/>
      <w:r w:rsidRPr="00DA1919">
        <w:t>,</w:t>
      </w:r>
      <w:r w:rsidR="003B5EB0" w:rsidRPr="00DA1919">
        <w:t xml:space="preserve"> </w:t>
      </w:r>
      <w:r w:rsidRPr="00DA1919">
        <w:t>184 (uzavřete mysl před pomluvami)</w:t>
      </w:r>
    </w:p>
    <w:p w:rsidR="00BC746F" w:rsidRPr="00DA1919" w:rsidRDefault="00A24B48" w:rsidP="00AD105F">
      <w:pPr>
        <w:spacing w:after="0"/>
      </w:pPr>
      <w:proofErr w:type="spellStart"/>
      <w:r w:rsidRPr="00DA1919">
        <w:rPr>
          <w:u w:val="single"/>
        </w:rPr>
        <w:t>The</w:t>
      </w:r>
      <w:proofErr w:type="spellEnd"/>
      <w:r w:rsidRPr="00DA1919">
        <w:rPr>
          <w:u w:val="single"/>
        </w:rPr>
        <w:t xml:space="preserve"> </w:t>
      </w:r>
      <w:proofErr w:type="spellStart"/>
      <w:r w:rsidRPr="00DA1919">
        <w:rPr>
          <w:u w:val="single"/>
        </w:rPr>
        <w:t>Upward</w:t>
      </w:r>
      <w:proofErr w:type="spellEnd"/>
      <w:r w:rsidRPr="00DA1919">
        <w:rPr>
          <w:u w:val="single"/>
        </w:rPr>
        <w:t xml:space="preserve"> Look</w:t>
      </w:r>
      <w:r w:rsidR="002169E6" w:rsidRPr="00DA1919">
        <w:t>,</w:t>
      </w:r>
      <w:r w:rsidRPr="00DA1919">
        <w:t xml:space="preserve"> 42 (odvaha pro oběť pomluv)</w:t>
      </w:r>
    </w:p>
    <w:sectPr w:rsidR="00BC746F" w:rsidRPr="00DA1919" w:rsidSect="00F876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9pt;height:1.15pt;visibility:visible;mso-wrap-style:square" o:bullet="t">
        <v:imagedata r:id="rId1" o:title=""/>
      </v:shape>
    </w:pict>
  </w:numPicBullet>
  <w:abstractNum w:abstractNumId="0">
    <w:nsid w:val="FFFFFF89"/>
    <w:multiLevelType w:val="singleLevel"/>
    <w:tmpl w:val="8AC29740"/>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107B6E6D"/>
    <w:multiLevelType w:val="hybridMultilevel"/>
    <w:tmpl w:val="FF367DC8"/>
    <w:lvl w:ilvl="0" w:tplc="08EC8A1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F65470"/>
    <w:multiLevelType w:val="hybridMultilevel"/>
    <w:tmpl w:val="FB46583A"/>
    <w:lvl w:ilvl="0" w:tplc="2000174A">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EE537B2"/>
    <w:multiLevelType w:val="hybridMultilevel"/>
    <w:tmpl w:val="D3E2242E"/>
    <w:lvl w:ilvl="0" w:tplc="B24EC83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0390A26"/>
    <w:multiLevelType w:val="hybridMultilevel"/>
    <w:tmpl w:val="78EEE2FE"/>
    <w:lvl w:ilvl="0" w:tplc="2C484EEE">
      <w:start w:val="5"/>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F9F4859"/>
    <w:multiLevelType w:val="hybridMultilevel"/>
    <w:tmpl w:val="F6A6D404"/>
    <w:lvl w:ilvl="0" w:tplc="91E81D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A7B2EC6"/>
    <w:multiLevelType w:val="hybridMultilevel"/>
    <w:tmpl w:val="F97E0340"/>
    <w:lvl w:ilvl="0" w:tplc="306ABDF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E2C2035"/>
    <w:multiLevelType w:val="hybridMultilevel"/>
    <w:tmpl w:val="645A3AA6"/>
    <w:lvl w:ilvl="0" w:tplc="3E92B1CC">
      <w:start w:val="5"/>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77CF6"/>
    <w:rsid w:val="00000861"/>
    <w:rsid w:val="000018FB"/>
    <w:rsid w:val="000048AC"/>
    <w:rsid w:val="000067FC"/>
    <w:rsid w:val="0001262B"/>
    <w:rsid w:val="00014F6F"/>
    <w:rsid w:val="00017E3A"/>
    <w:rsid w:val="00022F49"/>
    <w:rsid w:val="0002420A"/>
    <w:rsid w:val="00027C17"/>
    <w:rsid w:val="00030E36"/>
    <w:rsid w:val="00035705"/>
    <w:rsid w:val="000369F8"/>
    <w:rsid w:val="000537FC"/>
    <w:rsid w:val="000600AE"/>
    <w:rsid w:val="00061D04"/>
    <w:rsid w:val="00063E82"/>
    <w:rsid w:val="00066CE5"/>
    <w:rsid w:val="00074B6A"/>
    <w:rsid w:val="000816B0"/>
    <w:rsid w:val="00086AA5"/>
    <w:rsid w:val="000A1B09"/>
    <w:rsid w:val="000A2CAE"/>
    <w:rsid w:val="000A35F6"/>
    <w:rsid w:val="000C3B8E"/>
    <w:rsid w:val="000C7890"/>
    <w:rsid w:val="000D074E"/>
    <w:rsid w:val="000D3980"/>
    <w:rsid w:val="000D5445"/>
    <w:rsid w:val="000D619E"/>
    <w:rsid w:val="000E1F70"/>
    <w:rsid w:val="000E49DF"/>
    <w:rsid w:val="000F0E1F"/>
    <w:rsid w:val="000F5ADF"/>
    <w:rsid w:val="00103FD3"/>
    <w:rsid w:val="00106060"/>
    <w:rsid w:val="00111CBD"/>
    <w:rsid w:val="001122E8"/>
    <w:rsid w:val="00120652"/>
    <w:rsid w:val="00120B5B"/>
    <w:rsid w:val="001229E2"/>
    <w:rsid w:val="001304FA"/>
    <w:rsid w:val="00137EEE"/>
    <w:rsid w:val="0014485D"/>
    <w:rsid w:val="0014688D"/>
    <w:rsid w:val="00147C8C"/>
    <w:rsid w:val="00150B6D"/>
    <w:rsid w:val="00152F60"/>
    <w:rsid w:val="00155023"/>
    <w:rsid w:val="00156396"/>
    <w:rsid w:val="00156DCF"/>
    <w:rsid w:val="00166B08"/>
    <w:rsid w:val="00167753"/>
    <w:rsid w:val="00190888"/>
    <w:rsid w:val="001908E2"/>
    <w:rsid w:val="00196E7C"/>
    <w:rsid w:val="001A156E"/>
    <w:rsid w:val="001A7712"/>
    <w:rsid w:val="001B0F85"/>
    <w:rsid w:val="001B24A7"/>
    <w:rsid w:val="001D2D35"/>
    <w:rsid w:val="001E19B0"/>
    <w:rsid w:val="001E2D35"/>
    <w:rsid w:val="001E38BC"/>
    <w:rsid w:val="001E5EB5"/>
    <w:rsid w:val="001E70F0"/>
    <w:rsid w:val="001E7E26"/>
    <w:rsid w:val="001F2479"/>
    <w:rsid w:val="001F435C"/>
    <w:rsid w:val="0020219C"/>
    <w:rsid w:val="00202358"/>
    <w:rsid w:val="0020721C"/>
    <w:rsid w:val="002156A2"/>
    <w:rsid w:val="002169E6"/>
    <w:rsid w:val="00217EF7"/>
    <w:rsid w:val="00225D92"/>
    <w:rsid w:val="00227587"/>
    <w:rsid w:val="0023424E"/>
    <w:rsid w:val="00235352"/>
    <w:rsid w:val="00243BCC"/>
    <w:rsid w:val="00243C2A"/>
    <w:rsid w:val="00246741"/>
    <w:rsid w:val="0025200D"/>
    <w:rsid w:val="00254ABA"/>
    <w:rsid w:val="00260116"/>
    <w:rsid w:val="0026327B"/>
    <w:rsid w:val="00280197"/>
    <w:rsid w:val="00283983"/>
    <w:rsid w:val="002843C4"/>
    <w:rsid w:val="00286FB5"/>
    <w:rsid w:val="0028763C"/>
    <w:rsid w:val="00287B71"/>
    <w:rsid w:val="00290386"/>
    <w:rsid w:val="00292271"/>
    <w:rsid w:val="00292A01"/>
    <w:rsid w:val="002A4776"/>
    <w:rsid w:val="002C331F"/>
    <w:rsid w:val="002D613E"/>
    <w:rsid w:val="002D673B"/>
    <w:rsid w:val="002E11C1"/>
    <w:rsid w:val="002E268E"/>
    <w:rsid w:val="002E41B7"/>
    <w:rsid w:val="002E53EF"/>
    <w:rsid w:val="002E671E"/>
    <w:rsid w:val="002E7CDF"/>
    <w:rsid w:val="002F3535"/>
    <w:rsid w:val="002F6448"/>
    <w:rsid w:val="00302D36"/>
    <w:rsid w:val="00305D13"/>
    <w:rsid w:val="00307131"/>
    <w:rsid w:val="0030769A"/>
    <w:rsid w:val="003128FB"/>
    <w:rsid w:val="003263A2"/>
    <w:rsid w:val="00326CA6"/>
    <w:rsid w:val="00327099"/>
    <w:rsid w:val="003420C7"/>
    <w:rsid w:val="003473E2"/>
    <w:rsid w:val="00351999"/>
    <w:rsid w:val="0035646C"/>
    <w:rsid w:val="00362800"/>
    <w:rsid w:val="00364B3B"/>
    <w:rsid w:val="0037088F"/>
    <w:rsid w:val="00372684"/>
    <w:rsid w:val="00376B84"/>
    <w:rsid w:val="0038629A"/>
    <w:rsid w:val="003901FC"/>
    <w:rsid w:val="0039614B"/>
    <w:rsid w:val="003A20FC"/>
    <w:rsid w:val="003A5550"/>
    <w:rsid w:val="003A708D"/>
    <w:rsid w:val="003B5EB0"/>
    <w:rsid w:val="003B6ADE"/>
    <w:rsid w:val="003D0992"/>
    <w:rsid w:val="003D0A3C"/>
    <w:rsid w:val="003D17ED"/>
    <w:rsid w:val="003D244A"/>
    <w:rsid w:val="003E57D5"/>
    <w:rsid w:val="003E6329"/>
    <w:rsid w:val="003E7995"/>
    <w:rsid w:val="003F03C9"/>
    <w:rsid w:val="004045FA"/>
    <w:rsid w:val="00424A67"/>
    <w:rsid w:val="00424E32"/>
    <w:rsid w:val="00427EAA"/>
    <w:rsid w:val="0043470C"/>
    <w:rsid w:val="00436ACC"/>
    <w:rsid w:val="0044140F"/>
    <w:rsid w:val="00442192"/>
    <w:rsid w:val="00442C75"/>
    <w:rsid w:val="00442C87"/>
    <w:rsid w:val="004450F7"/>
    <w:rsid w:val="004471D8"/>
    <w:rsid w:val="00451027"/>
    <w:rsid w:val="004539A3"/>
    <w:rsid w:val="00460FAF"/>
    <w:rsid w:val="00466E1A"/>
    <w:rsid w:val="004679DD"/>
    <w:rsid w:val="004772F4"/>
    <w:rsid w:val="00483B0C"/>
    <w:rsid w:val="004848D0"/>
    <w:rsid w:val="004932A2"/>
    <w:rsid w:val="00493AA9"/>
    <w:rsid w:val="00496A9E"/>
    <w:rsid w:val="00496C9E"/>
    <w:rsid w:val="004B1A01"/>
    <w:rsid w:val="004B1D0C"/>
    <w:rsid w:val="004B5CEF"/>
    <w:rsid w:val="004B6766"/>
    <w:rsid w:val="004C18E1"/>
    <w:rsid w:val="004C33AF"/>
    <w:rsid w:val="004C5123"/>
    <w:rsid w:val="004C79D9"/>
    <w:rsid w:val="004D1262"/>
    <w:rsid w:val="004D1D39"/>
    <w:rsid w:val="004D1DE6"/>
    <w:rsid w:val="004D6DCE"/>
    <w:rsid w:val="004D76B7"/>
    <w:rsid w:val="004F4164"/>
    <w:rsid w:val="00506BE8"/>
    <w:rsid w:val="00511FD6"/>
    <w:rsid w:val="00512A1C"/>
    <w:rsid w:val="00523D07"/>
    <w:rsid w:val="00534677"/>
    <w:rsid w:val="00534AF2"/>
    <w:rsid w:val="00541D5D"/>
    <w:rsid w:val="005453DD"/>
    <w:rsid w:val="005547CD"/>
    <w:rsid w:val="005628A9"/>
    <w:rsid w:val="005659FA"/>
    <w:rsid w:val="0057170E"/>
    <w:rsid w:val="00572AA9"/>
    <w:rsid w:val="005745F6"/>
    <w:rsid w:val="00581144"/>
    <w:rsid w:val="00583B08"/>
    <w:rsid w:val="005851B8"/>
    <w:rsid w:val="00590CE7"/>
    <w:rsid w:val="00593DDE"/>
    <w:rsid w:val="00595030"/>
    <w:rsid w:val="0059670F"/>
    <w:rsid w:val="00596E43"/>
    <w:rsid w:val="005B2AD7"/>
    <w:rsid w:val="005B4960"/>
    <w:rsid w:val="005C11D1"/>
    <w:rsid w:val="005D42EE"/>
    <w:rsid w:val="005D493B"/>
    <w:rsid w:val="005D6B14"/>
    <w:rsid w:val="005D7945"/>
    <w:rsid w:val="005E334E"/>
    <w:rsid w:val="005E5830"/>
    <w:rsid w:val="005E6A83"/>
    <w:rsid w:val="006051C3"/>
    <w:rsid w:val="0061184F"/>
    <w:rsid w:val="00617311"/>
    <w:rsid w:val="00617CEB"/>
    <w:rsid w:val="00621F70"/>
    <w:rsid w:val="00623C0C"/>
    <w:rsid w:val="00632846"/>
    <w:rsid w:val="00634648"/>
    <w:rsid w:val="00642769"/>
    <w:rsid w:val="00645BF7"/>
    <w:rsid w:val="00652B32"/>
    <w:rsid w:val="00653C81"/>
    <w:rsid w:val="0065423D"/>
    <w:rsid w:val="00664B33"/>
    <w:rsid w:val="00665460"/>
    <w:rsid w:val="006668AA"/>
    <w:rsid w:val="00667F58"/>
    <w:rsid w:val="00670107"/>
    <w:rsid w:val="006721FF"/>
    <w:rsid w:val="0067567A"/>
    <w:rsid w:val="00681149"/>
    <w:rsid w:val="00685E0E"/>
    <w:rsid w:val="00685F9F"/>
    <w:rsid w:val="00690D58"/>
    <w:rsid w:val="00694425"/>
    <w:rsid w:val="00694A18"/>
    <w:rsid w:val="006A145E"/>
    <w:rsid w:val="006B1ED1"/>
    <w:rsid w:val="006C4B38"/>
    <w:rsid w:val="006D14F6"/>
    <w:rsid w:val="006D3755"/>
    <w:rsid w:val="006D41D0"/>
    <w:rsid w:val="006D4E39"/>
    <w:rsid w:val="006E2CF8"/>
    <w:rsid w:val="006E3AED"/>
    <w:rsid w:val="006E5631"/>
    <w:rsid w:val="006E5A6E"/>
    <w:rsid w:val="006F0D2C"/>
    <w:rsid w:val="006F6DC4"/>
    <w:rsid w:val="00700510"/>
    <w:rsid w:val="007013FD"/>
    <w:rsid w:val="00702870"/>
    <w:rsid w:val="00703154"/>
    <w:rsid w:val="00704F0F"/>
    <w:rsid w:val="0070734B"/>
    <w:rsid w:val="007104A9"/>
    <w:rsid w:val="00714BE3"/>
    <w:rsid w:val="00727427"/>
    <w:rsid w:val="00731189"/>
    <w:rsid w:val="00731825"/>
    <w:rsid w:val="00733036"/>
    <w:rsid w:val="007342B2"/>
    <w:rsid w:val="007364F3"/>
    <w:rsid w:val="00742DFB"/>
    <w:rsid w:val="00750ACB"/>
    <w:rsid w:val="00756AB0"/>
    <w:rsid w:val="007605C7"/>
    <w:rsid w:val="007667B8"/>
    <w:rsid w:val="00780A0B"/>
    <w:rsid w:val="00782DF5"/>
    <w:rsid w:val="00784B4B"/>
    <w:rsid w:val="00786A60"/>
    <w:rsid w:val="00791111"/>
    <w:rsid w:val="00796478"/>
    <w:rsid w:val="007974F1"/>
    <w:rsid w:val="007A2E06"/>
    <w:rsid w:val="007A4829"/>
    <w:rsid w:val="007A4C74"/>
    <w:rsid w:val="007B2398"/>
    <w:rsid w:val="007B5B50"/>
    <w:rsid w:val="007B600A"/>
    <w:rsid w:val="007C0996"/>
    <w:rsid w:val="007C28D8"/>
    <w:rsid w:val="007C774F"/>
    <w:rsid w:val="007E06A1"/>
    <w:rsid w:val="007E0C61"/>
    <w:rsid w:val="007E4C8B"/>
    <w:rsid w:val="007E5848"/>
    <w:rsid w:val="007F2551"/>
    <w:rsid w:val="00803530"/>
    <w:rsid w:val="0080492D"/>
    <w:rsid w:val="0080562A"/>
    <w:rsid w:val="008101DB"/>
    <w:rsid w:val="00811C3B"/>
    <w:rsid w:val="008123C4"/>
    <w:rsid w:val="008129CC"/>
    <w:rsid w:val="008145CD"/>
    <w:rsid w:val="008168D6"/>
    <w:rsid w:val="0081697B"/>
    <w:rsid w:val="008202DA"/>
    <w:rsid w:val="00825822"/>
    <w:rsid w:val="00830E58"/>
    <w:rsid w:val="00837239"/>
    <w:rsid w:val="00837C24"/>
    <w:rsid w:val="00863CFE"/>
    <w:rsid w:val="00886F05"/>
    <w:rsid w:val="008904CA"/>
    <w:rsid w:val="00896526"/>
    <w:rsid w:val="008973E1"/>
    <w:rsid w:val="008976D3"/>
    <w:rsid w:val="008A2664"/>
    <w:rsid w:val="008A2D1B"/>
    <w:rsid w:val="008B627C"/>
    <w:rsid w:val="008B645A"/>
    <w:rsid w:val="008C1E3B"/>
    <w:rsid w:val="008C36BE"/>
    <w:rsid w:val="008C52E0"/>
    <w:rsid w:val="008C78A1"/>
    <w:rsid w:val="008E0AE1"/>
    <w:rsid w:val="008F58DC"/>
    <w:rsid w:val="008F66E2"/>
    <w:rsid w:val="0090242A"/>
    <w:rsid w:val="00911652"/>
    <w:rsid w:val="00916A57"/>
    <w:rsid w:val="00922A16"/>
    <w:rsid w:val="009232A2"/>
    <w:rsid w:val="00941A31"/>
    <w:rsid w:val="00941E26"/>
    <w:rsid w:val="00943841"/>
    <w:rsid w:val="009452F6"/>
    <w:rsid w:val="00955D0A"/>
    <w:rsid w:val="00956400"/>
    <w:rsid w:val="009669E5"/>
    <w:rsid w:val="00966E39"/>
    <w:rsid w:val="00971813"/>
    <w:rsid w:val="009723CF"/>
    <w:rsid w:val="009736D4"/>
    <w:rsid w:val="00975703"/>
    <w:rsid w:val="00976D88"/>
    <w:rsid w:val="00983387"/>
    <w:rsid w:val="00983743"/>
    <w:rsid w:val="0099308D"/>
    <w:rsid w:val="009932A1"/>
    <w:rsid w:val="009A1B3B"/>
    <w:rsid w:val="009B130D"/>
    <w:rsid w:val="009B5E41"/>
    <w:rsid w:val="009B77A7"/>
    <w:rsid w:val="009C16D6"/>
    <w:rsid w:val="009C29AD"/>
    <w:rsid w:val="009C6924"/>
    <w:rsid w:val="009C784D"/>
    <w:rsid w:val="009E2268"/>
    <w:rsid w:val="009E55D9"/>
    <w:rsid w:val="009F73A6"/>
    <w:rsid w:val="00A0522C"/>
    <w:rsid w:val="00A12C47"/>
    <w:rsid w:val="00A22212"/>
    <w:rsid w:val="00A24A91"/>
    <w:rsid w:val="00A24B48"/>
    <w:rsid w:val="00A33156"/>
    <w:rsid w:val="00A33235"/>
    <w:rsid w:val="00A372DC"/>
    <w:rsid w:val="00A5142B"/>
    <w:rsid w:val="00A5379E"/>
    <w:rsid w:val="00A53E7F"/>
    <w:rsid w:val="00A56CCD"/>
    <w:rsid w:val="00A60555"/>
    <w:rsid w:val="00A67AF2"/>
    <w:rsid w:val="00A70272"/>
    <w:rsid w:val="00A76A65"/>
    <w:rsid w:val="00A77CF6"/>
    <w:rsid w:val="00A90A33"/>
    <w:rsid w:val="00A97BA6"/>
    <w:rsid w:val="00AA0863"/>
    <w:rsid w:val="00AC007A"/>
    <w:rsid w:val="00AC140F"/>
    <w:rsid w:val="00AC3B9E"/>
    <w:rsid w:val="00AD105F"/>
    <w:rsid w:val="00AD3E6B"/>
    <w:rsid w:val="00AE345A"/>
    <w:rsid w:val="00AE6ACB"/>
    <w:rsid w:val="00B00AEC"/>
    <w:rsid w:val="00B060EB"/>
    <w:rsid w:val="00B12280"/>
    <w:rsid w:val="00B217F3"/>
    <w:rsid w:val="00B26F7C"/>
    <w:rsid w:val="00B3046D"/>
    <w:rsid w:val="00B36199"/>
    <w:rsid w:val="00B4382D"/>
    <w:rsid w:val="00B45CE3"/>
    <w:rsid w:val="00B623DA"/>
    <w:rsid w:val="00B64A89"/>
    <w:rsid w:val="00B67C7F"/>
    <w:rsid w:val="00B74AAE"/>
    <w:rsid w:val="00B75330"/>
    <w:rsid w:val="00B7576B"/>
    <w:rsid w:val="00B91AAA"/>
    <w:rsid w:val="00BA71CD"/>
    <w:rsid w:val="00BA776B"/>
    <w:rsid w:val="00BB01E7"/>
    <w:rsid w:val="00BB3ECC"/>
    <w:rsid w:val="00BC1590"/>
    <w:rsid w:val="00BC1711"/>
    <w:rsid w:val="00BC4082"/>
    <w:rsid w:val="00BC6702"/>
    <w:rsid w:val="00BC746F"/>
    <w:rsid w:val="00BD55CC"/>
    <w:rsid w:val="00BD7F6A"/>
    <w:rsid w:val="00BE08C9"/>
    <w:rsid w:val="00BE6095"/>
    <w:rsid w:val="00BF094C"/>
    <w:rsid w:val="00BF1FA7"/>
    <w:rsid w:val="00BF4197"/>
    <w:rsid w:val="00C01EAE"/>
    <w:rsid w:val="00C02DB7"/>
    <w:rsid w:val="00C03C47"/>
    <w:rsid w:val="00C05C32"/>
    <w:rsid w:val="00C11344"/>
    <w:rsid w:val="00C11E7A"/>
    <w:rsid w:val="00C120E9"/>
    <w:rsid w:val="00C1289D"/>
    <w:rsid w:val="00C16B62"/>
    <w:rsid w:val="00C17CCB"/>
    <w:rsid w:val="00C36E88"/>
    <w:rsid w:val="00C42D06"/>
    <w:rsid w:val="00C45C92"/>
    <w:rsid w:val="00C51FF4"/>
    <w:rsid w:val="00C52203"/>
    <w:rsid w:val="00C6671D"/>
    <w:rsid w:val="00C71411"/>
    <w:rsid w:val="00C730F5"/>
    <w:rsid w:val="00C73586"/>
    <w:rsid w:val="00C7370A"/>
    <w:rsid w:val="00C775EB"/>
    <w:rsid w:val="00C90E0D"/>
    <w:rsid w:val="00C95D89"/>
    <w:rsid w:val="00CA4A54"/>
    <w:rsid w:val="00CA4CC3"/>
    <w:rsid w:val="00CC67FA"/>
    <w:rsid w:val="00CD595E"/>
    <w:rsid w:val="00CD5D8F"/>
    <w:rsid w:val="00CE0595"/>
    <w:rsid w:val="00CE7303"/>
    <w:rsid w:val="00CF29E6"/>
    <w:rsid w:val="00CF3757"/>
    <w:rsid w:val="00CF4DEB"/>
    <w:rsid w:val="00D0285E"/>
    <w:rsid w:val="00D034A7"/>
    <w:rsid w:val="00D073F3"/>
    <w:rsid w:val="00D1283D"/>
    <w:rsid w:val="00D150B5"/>
    <w:rsid w:val="00D272B2"/>
    <w:rsid w:val="00D30BA6"/>
    <w:rsid w:val="00D430EA"/>
    <w:rsid w:val="00D45152"/>
    <w:rsid w:val="00D55D92"/>
    <w:rsid w:val="00D5633D"/>
    <w:rsid w:val="00D62315"/>
    <w:rsid w:val="00D666FE"/>
    <w:rsid w:val="00D66F89"/>
    <w:rsid w:val="00D7292C"/>
    <w:rsid w:val="00D7509E"/>
    <w:rsid w:val="00D7546E"/>
    <w:rsid w:val="00D75E48"/>
    <w:rsid w:val="00D80808"/>
    <w:rsid w:val="00D8545F"/>
    <w:rsid w:val="00D86336"/>
    <w:rsid w:val="00D87451"/>
    <w:rsid w:val="00D93595"/>
    <w:rsid w:val="00DA1919"/>
    <w:rsid w:val="00DA7D3C"/>
    <w:rsid w:val="00DA7EA9"/>
    <w:rsid w:val="00DB04DF"/>
    <w:rsid w:val="00DB34F6"/>
    <w:rsid w:val="00DB559C"/>
    <w:rsid w:val="00DB6AB9"/>
    <w:rsid w:val="00DB75E3"/>
    <w:rsid w:val="00DC0A89"/>
    <w:rsid w:val="00DD1B2A"/>
    <w:rsid w:val="00DD1BB4"/>
    <w:rsid w:val="00DD2DE4"/>
    <w:rsid w:val="00DD358D"/>
    <w:rsid w:val="00DF04B5"/>
    <w:rsid w:val="00DF1D91"/>
    <w:rsid w:val="00E2241E"/>
    <w:rsid w:val="00E23A74"/>
    <w:rsid w:val="00E30FCB"/>
    <w:rsid w:val="00E34226"/>
    <w:rsid w:val="00E36D7C"/>
    <w:rsid w:val="00E43440"/>
    <w:rsid w:val="00E506A9"/>
    <w:rsid w:val="00E50C7D"/>
    <w:rsid w:val="00E520CE"/>
    <w:rsid w:val="00E54BA1"/>
    <w:rsid w:val="00E55B3E"/>
    <w:rsid w:val="00E612B5"/>
    <w:rsid w:val="00E64FA8"/>
    <w:rsid w:val="00E70359"/>
    <w:rsid w:val="00E71D26"/>
    <w:rsid w:val="00E731EE"/>
    <w:rsid w:val="00E744BF"/>
    <w:rsid w:val="00E7679A"/>
    <w:rsid w:val="00E801BE"/>
    <w:rsid w:val="00E9241E"/>
    <w:rsid w:val="00E92810"/>
    <w:rsid w:val="00EA72C6"/>
    <w:rsid w:val="00EB6534"/>
    <w:rsid w:val="00EC77DE"/>
    <w:rsid w:val="00EE4FA9"/>
    <w:rsid w:val="00EE6026"/>
    <w:rsid w:val="00EF2310"/>
    <w:rsid w:val="00EF302C"/>
    <w:rsid w:val="00EF7F6D"/>
    <w:rsid w:val="00F14FB0"/>
    <w:rsid w:val="00F21F81"/>
    <w:rsid w:val="00F2279C"/>
    <w:rsid w:val="00F468B3"/>
    <w:rsid w:val="00F55315"/>
    <w:rsid w:val="00F562C8"/>
    <w:rsid w:val="00F6513C"/>
    <w:rsid w:val="00F816A1"/>
    <w:rsid w:val="00F81721"/>
    <w:rsid w:val="00F853A6"/>
    <w:rsid w:val="00F87630"/>
    <w:rsid w:val="00F9227D"/>
    <w:rsid w:val="00F961BA"/>
    <w:rsid w:val="00FB0020"/>
    <w:rsid w:val="00FB088B"/>
    <w:rsid w:val="00FB0DCB"/>
    <w:rsid w:val="00FB466D"/>
    <w:rsid w:val="00FC0AD1"/>
    <w:rsid w:val="00FC1DCB"/>
    <w:rsid w:val="00FC5098"/>
    <w:rsid w:val="00FC5D54"/>
    <w:rsid w:val="00FC5FF0"/>
    <w:rsid w:val="00FD22FA"/>
    <w:rsid w:val="00FD35AB"/>
    <w:rsid w:val="00FE605B"/>
    <w:rsid w:val="00FE6D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7630"/>
  </w:style>
  <w:style w:type="paragraph" w:styleId="Nadpis1">
    <w:name w:val="heading 1"/>
    <w:basedOn w:val="Normln"/>
    <w:next w:val="Normln"/>
    <w:link w:val="Nadpis1Char"/>
    <w:uiPriority w:val="9"/>
    <w:qFormat/>
    <w:rsid w:val="007E0C61"/>
    <w:pPr>
      <w:keepNext/>
      <w:keepLines/>
      <w:spacing w:before="480" w:after="0"/>
      <w:outlineLvl w:val="0"/>
    </w:pPr>
    <w:rPr>
      <w:rFonts w:eastAsiaTheme="majorEastAsia" w:cstheme="majorBidi"/>
      <w:b/>
      <w:bCs/>
      <w:sz w:val="48"/>
      <w:szCs w:val="28"/>
    </w:rPr>
  </w:style>
  <w:style w:type="paragraph" w:styleId="Nadpis2">
    <w:name w:val="heading 2"/>
    <w:basedOn w:val="Normln"/>
    <w:next w:val="Normln"/>
    <w:link w:val="Nadpis2Char"/>
    <w:uiPriority w:val="9"/>
    <w:unhideWhenUsed/>
    <w:qFormat/>
    <w:rsid w:val="003E6329"/>
    <w:pPr>
      <w:keepNext/>
      <w:keepLines/>
      <w:spacing w:before="240" w:after="120"/>
      <w:outlineLvl w:val="1"/>
    </w:pPr>
    <w:rPr>
      <w:rFonts w:asciiTheme="majorHAnsi" w:eastAsiaTheme="majorEastAsia" w:hAnsiTheme="majorHAnsi" w:cstheme="majorBidi"/>
      <w:b/>
      <w:bCs/>
      <w:sz w:val="28"/>
      <w:szCs w:val="26"/>
    </w:rPr>
  </w:style>
  <w:style w:type="paragraph" w:styleId="Nadpis3">
    <w:name w:val="heading 3"/>
    <w:basedOn w:val="Normln"/>
    <w:next w:val="Normln"/>
    <w:link w:val="Nadpis3Char"/>
    <w:uiPriority w:val="9"/>
    <w:unhideWhenUsed/>
    <w:qFormat/>
    <w:rsid w:val="005628A9"/>
    <w:pPr>
      <w:keepNext/>
      <w:keepLines/>
      <w:spacing w:before="240" w:after="120"/>
      <w:outlineLvl w:val="2"/>
    </w:pPr>
    <w:rPr>
      <w:rFonts w:asciiTheme="majorHAnsi" w:eastAsiaTheme="majorEastAsia" w:hAnsiTheme="majorHAnsi" w:cstheme="majorBidi"/>
      <w:b/>
      <w:bCs/>
      <w:sz w:val="24"/>
    </w:rPr>
  </w:style>
  <w:style w:type="paragraph" w:styleId="Nadpis4">
    <w:name w:val="heading 4"/>
    <w:basedOn w:val="Normln"/>
    <w:next w:val="Normln"/>
    <w:link w:val="Nadpis4Char"/>
    <w:uiPriority w:val="9"/>
    <w:unhideWhenUsed/>
    <w:qFormat/>
    <w:rsid w:val="009C784D"/>
    <w:pPr>
      <w:keepNext/>
      <w:keepLines/>
      <w:spacing w:before="200" w:after="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77C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7CF6"/>
    <w:rPr>
      <w:rFonts w:ascii="Tahoma" w:hAnsi="Tahoma" w:cs="Tahoma"/>
      <w:sz w:val="16"/>
      <w:szCs w:val="16"/>
    </w:rPr>
  </w:style>
  <w:style w:type="paragraph" w:styleId="Odstavecseseznamem">
    <w:name w:val="List Paragraph"/>
    <w:basedOn w:val="Normln"/>
    <w:uiPriority w:val="34"/>
    <w:qFormat/>
    <w:rsid w:val="00AD105F"/>
    <w:pPr>
      <w:ind w:left="720"/>
      <w:contextualSpacing/>
    </w:pPr>
  </w:style>
  <w:style w:type="character" w:customStyle="1" w:styleId="Nadpis2Char">
    <w:name w:val="Nadpis 2 Char"/>
    <w:basedOn w:val="Standardnpsmoodstavce"/>
    <w:link w:val="Nadpis2"/>
    <w:uiPriority w:val="9"/>
    <w:rsid w:val="003E6329"/>
    <w:rPr>
      <w:rFonts w:asciiTheme="majorHAnsi" w:eastAsiaTheme="majorEastAsia" w:hAnsiTheme="majorHAnsi" w:cstheme="majorBidi"/>
      <w:b/>
      <w:bCs/>
      <w:sz w:val="28"/>
      <w:szCs w:val="26"/>
    </w:rPr>
  </w:style>
  <w:style w:type="character" w:customStyle="1" w:styleId="Nadpis3Char">
    <w:name w:val="Nadpis 3 Char"/>
    <w:basedOn w:val="Standardnpsmoodstavce"/>
    <w:link w:val="Nadpis3"/>
    <w:uiPriority w:val="9"/>
    <w:rsid w:val="005628A9"/>
    <w:rPr>
      <w:rFonts w:asciiTheme="majorHAnsi" w:eastAsiaTheme="majorEastAsia" w:hAnsiTheme="majorHAnsi" w:cstheme="majorBidi"/>
      <w:b/>
      <w:bCs/>
      <w:sz w:val="24"/>
    </w:rPr>
  </w:style>
  <w:style w:type="paragraph" w:styleId="Seznamsodrkami">
    <w:name w:val="List Bullet"/>
    <w:basedOn w:val="Normln"/>
    <w:uiPriority w:val="99"/>
    <w:unhideWhenUsed/>
    <w:rsid w:val="00442192"/>
    <w:pPr>
      <w:numPr>
        <w:numId w:val="8"/>
      </w:numPr>
      <w:contextualSpacing/>
    </w:pPr>
  </w:style>
  <w:style w:type="character" w:customStyle="1" w:styleId="Nadpis4Char">
    <w:name w:val="Nadpis 4 Char"/>
    <w:basedOn w:val="Standardnpsmoodstavce"/>
    <w:link w:val="Nadpis4"/>
    <w:uiPriority w:val="9"/>
    <w:rsid w:val="009C784D"/>
    <w:rPr>
      <w:rFonts w:asciiTheme="majorHAnsi" w:eastAsiaTheme="majorEastAsia" w:hAnsiTheme="majorHAnsi" w:cstheme="majorBidi"/>
      <w:bCs/>
      <w:iCs/>
    </w:rPr>
  </w:style>
  <w:style w:type="character" w:customStyle="1" w:styleId="Nadpis1Char">
    <w:name w:val="Nadpis 1 Char"/>
    <w:basedOn w:val="Standardnpsmoodstavce"/>
    <w:link w:val="Nadpis1"/>
    <w:uiPriority w:val="9"/>
    <w:rsid w:val="007E0C61"/>
    <w:rPr>
      <w:rFonts w:eastAsiaTheme="majorEastAsia" w:cstheme="majorBidi"/>
      <w:b/>
      <w:bCs/>
      <w:sz w:val="48"/>
      <w:szCs w:val="28"/>
    </w:rPr>
  </w:style>
</w:styles>
</file>

<file path=word/webSettings.xml><?xml version="1.0" encoding="utf-8"?>
<w:webSettings xmlns:r="http://schemas.openxmlformats.org/officeDocument/2006/relationships" xmlns:w="http://schemas.openxmlformats.org/wordprocessingml/2006/main">
  <w:divs>
    <w:div w:id="39325267">
      <w:bodyDiv w:val="1"/>
      <w:marLeft w:val="0"/>
      <w:marRight w:val="0"/>
      <w:marTop w:val="0"/>
      <w:marBottom w:val="0"/>
      <w:divBdr>
        <w:top w:val="none" w:sz="0" w:space="0" w:color="auto"/>
        <w:left w:val="none" w:sz="0" w:space="0" w:color="auto"/>
        <w:bottom w:val="none" w:sz="0" w:space="0" w:color="auto"/>
        <w:right w:val="none" w:sz="0" w:space="0" w:color="auto"/>
      </w:divBdr>
    </w:div>
    <w:div w:id="44721548">
      <w:bodyDiv w:val="1"/>
      <w:marLeft w:val="0"/>
      <w:marRight w:val="0"/>
      <w:marTop w:val="0"/>
      <w:marBottom w:val="0"/>
      <w:divBdr>
        <w:top w:val="none" w:sz="0" w:space="0" w:color="auto"/>
        <w:left w:val="none" w:sz="0" w:space="0" w:color="auto"/>
        <w:bottom w:val="none" w:sz="0" w:space="0" w:color="auto"/>
        <w:right w:val="none" w:sz="0" w:space="0" w:color="auto"/>
      </w:divBdr>
    </w:div>
    <w:div w:id="63570191">
      <w:bodyDiv w:val="1"/>
      <w:marLeft w:val="0"/>
      <w:marRight w:val="0"/>
      <w:marTop w:val="0"/>
      <w:marBottom w:val="0"/>
      <w:divBdr>
        <w:top w:val="none" w:sz="0" w:space="0" w:color="auto"/>
        <w:left w:val="none" w:sz="0" w:space="0" w:color="auto"/>
        <w:bottom w:val="none" w:sz="0" w:space="0" w:color="auto"/>
        <w:right w:val="none" w:sz="0" w:space="0" w:color="auto"/>
      </w:divBdr>
    </w:div>
    <w:div w:id="135419885">
      <w:bodyDiv w:val="1"/>
      <w:marLeft w:val="0"/>
      <w:marRight w:val="0"/>
      <w:marTop w:val="0"/>
      <w:marBottom w:val="0"/>
      <w:divBdr>
        <w:top w:val="none" w:sz="0" w:space="0" w:color="auto"/>
        <w:left w:val="none" w:sz="0" w:space="0" w:color="auto"/>
        <w:bottom w:val="none" w:sz="0" w:space="0" w:color="auto"/>
        <w:right w:val="none" w:sz="0" w:space="0" w:color="auto"/>
      </w:divBdr>
    </w:div>
    <w:div w:id="163670825">
      <w:bodyDiv w:val="1"/>
      <w:marLeft w:val="0"/>
      <w:marRight w:val="0"/>
      <w:marTop w:val="0"/>
      <w:marBottom w:val="0"/>
      <w:divBdr>
        <w:top w:val="none" w:sz="0" w:space="0" w:color="auto"/>
        <w:left w:val="none" w:sz="0" w:space="0" w:color="auto"/>
        <w:bottom w:val="none" w:sz="0" w:space="0" w:color="auto"/>
        <w:right w:val="none" w:sz="0" w:space="0" w:color="auto"/>
      </w:divBdr>
    </w:div>
    <w:div w:id="182137015">
      <w:bodyDiv w:val="1"/>
      <w:marLeft w:val="0"/>
      <w:marRight w:val="0"/>
      <w:marTop w:val="0"/>
      <w:marBottom w:val="0"/>
      <w:divBdr>
        <w:top w:val="none" w:sz="0" w:space="0" w:color="auto"/>
        <w:left w:val="none" w:sz="0" w:space="0" w:color="auto"/>
        <w:bottom w:val="none" w:sz="0" w:space="0" w:color="auto"/>
        <w:right w:val="none" w:sz="0" w:space="0" w:color="auto"/>
      </w:divBdr>
    </w:div>
    <w:div w:id="187722445">
      <w:bodyDiv w:val="1"/>
      <w:marLeft w:val="0"/>
      <w:marRight w:val="0"/>
      <w:marTop w:val="0"/>
      <w:marBottom w:val="0"/>
      <w:divBdr>
        <w:top w:val="none" w:sz="0" w:space="0" w:color="auto"/>
        <w:left w:val="none" w:sz="0" w:space="0" w:color="auto"/>
        <w:bottom w:val="none" w:sz="0" w:space="0" w:color="auto"/>
        <w:right w:val="none" w:sz="0" w:space="0" w:color="auto"/>
      </w:divBdr>
    </w:div>
    <w:div w:id="197816756">
      <w:bodyDiv w:val="1"/>
      <w:marLeft w:val="0"/>
      <w:marRight w:val="0"/>
      <w:marTop w:val="0"/>
      <w:marBottom w:val="0"/>
      <w:divBdr>
        <w:top w:val="none" w:sz="0" w:space="0" w:color="auto"/>
        <w:left w:val="none" w:sz="0" w:space="0" w:color="auto"/>
        <w:bottom w:val="none" w:sz="0" w:space="0" w:color="auto"/>
        <w:right w:val="none" w:sz="0" w:space="0" w:color="auto"/>
      </w:divBdr>
    </w:div>
    <w:div w:id="284891582">
      <w:bodyDiv w:val="1"/>
      <w:marLeft w:val="0"/>
      <w:marRight w:val="0"/>
      <w:marTop w:val="0"/>
      <w:marBottom w:val="0"/>
      <w:divBdr>
        <w:top w:val="none" w:sz="0" w:space="0" w:color="auto"/>
        <w:left w:val="none" w:sz="0" w:space="0" w:color="auto"/>
        <w:bottom w:val="none" w:sz="0" w:space="0" w:color="auto"/>
        <w:right w:val="none" w:sz="0" w:space="0" w:color="auto"/>
      </w:divBdr>
    </w:div>
    <w:div w:id="334193329">
      <w:bodyDiv w:val="1"/>
      <w:marLeft w:val="0"/>
      <w:marRight w:val="0"/>
      <w:marTop w:val="0"/>
      <w:marBottom w:val="0"/>
      <w:divBdr>
        <w:top w:val="none" w:sz="0" w:space="0" w:color="auto"/>
        <w:left w:val="none" w:sz="0" w:space="0" w:color="auto"/>
        <w:bottom w:val="none" w:sz="0" w:space="0" w:color="auto"/>
        <w:right w:val="none" w:sz="0" w:space="0" w:color="auto"/>
      </w:divBdr>
    </w:div>
    <w:div w:id="374475220">
      <w:bodyDiv w:val="1"/>
      <w:marLeft w:val="0"/>
      <w:marRight w:val="0"/>
      <w:marTop w:val="0"/>
      <w:marBottom w:val="0"/>
      <w:divBdr>
        <w:top w:val="none" w:sz="0" w:space="0" w:color="auto"/>
        <w:left w:val="none" w:sz="0" w:space="0" w:color="auto"/>
        <w:bottom w:val="none" w:sz="0" w:space="0" w:color="auto"/>
        <w:right w:val="none" w:sz="0" w:space="0" w:color="auto"/>
      </w:divBdr>
      <w:divsChild>
        <w:div w:id="1325624861">
          <w:marLeft w:val="0"/>
          <w:marRight w:val="0"/>
          <w:marTop w:val="0"/>
          <w:marBottom w:val="60"/>
          <w:divBdr>
            <w:top w:val="none" w:sz="0" w:space="0" w:color="auto"/>
            <w:left w:val="none" w:sz="0" w:space="0" w:color="auto"/>
            <w:bottom w:val="none" w:sz="0" w:space="0" w:color="auto"/>
            <w:right w:val="none" w:sz="0" w:space="0" w:color="auto"/>
          </w:divBdr>
          <w:divsChild>
            <w:div w:id="1795126849">
              <w:marLeft w:val="0"/>
              <w:marRight w:val="0"/>
              <w:marTop w:val="0"/>
              <w:marBottom w:val="0"/>
              <w:divBdr>
                <w:top w:val="none" w:sz="0" w:space="0" w:color="auto"/>
                <w:left w:val="none" w:sz="0" w:space="0" w:color="auto"/>
                <w:bottom w:val="none" w:sz="0" w:space="0" w:color="auto"/>
                <w:right w:val="none" w:sz="0" w:space="0" w:color="auto"/>
              </w:divBdr>
            </w:div>
            <w:div w:id="942150082">
              <w:marLeft w:val="0"/>
              <w:marRight w:val="0"/>
              <w:marTop w:val="0"/>
              <w:marBottom w:val="0"/>
              <w:divBdr>
                <w:top w:val="none" w:sz="0" w:space="0" w:color="auto"/>
                <w:left w:val="none" w:sz="0" w:space="0" w:color="auto"/>
                <w:bottom w:val="none" w:sz="0" w:space="0" w:color="auto"/>
                <w:right w:val="none" w:sz="0" w:space="0" w:color="auto"/>
              </w:divBdr>
            </w:div>
            <w:div w:id="1091045174">
              <w:marLeft w:val="0"/>
              <w:marRight w:val="0"/>
              <w:marTop w:val="0"/>
              <w:marBottom w:val="0"/>
              <w:divBdr>
                <w:top w:val="none" w:sz="0" w:space="0" w:color="auto"/>
                <w:left w:val="none" w:sz="0" w:space="0" w:color="auto"/>
                <w:bottom w:val="none" w:sz="0" w:space="0" w:color="auto"/>
                <w:right w:val="none" w:sz="0" w:space="0" w:color="auto"/>
              </w:divBdr>
            </w:div>
            <w:div w:id="737365008">
              <w:marLeft w:val="0"/>
              <w:marRight w:val="0"/>
              <w:marTop w:val="0"/>
              <w:marBottom w:val="0"/>
              <w:divBdr>
                <w:top w:val="none" w:sz="0" w:space="0" w:color="auto"/>
                <w:left w:val="none" w:sz="0" w:space="0" w:color="auto"/>
                <w:bottom w:val="none" w:sz="0" w:space="0" w:color="auto"/>
                <w:right w:val="none" w:sz="0" w:space="0" w:color="auto"/>
              </w:divBdr>
            </w:div>
            <w:div w:id="686906670">
              <w:marLeft w:val="0"/>
              <w:marRight w:val="0"/>
              <w:marTop w:val="0"/>
              <w:marBottom w:val="0"/>
              <w:divBdr>
                <w:top w:val="none" w:sz="0" w:space="0" w:color="auto"/>
                <w:left w:val="none" w:sz="0" w:space="0" w:color="auto"/>
                <w:bottom w:val="none" w:sz="0" w:space="0" w:color="auto"/>
                <w:right w:val="none" w:sz="0" w:space="0" w:color="auto"/>
              </w:divBdr>
            </w:div>
            <w:div w:id="318658214">
              <w:marLeft w:val="0"/>
              <w:marRight w:val="45"/>
              <w:marTop w:val="0"/>
              <w:marBottom w:val="0"/>
              <w:divBdr>
                <w:top w:val="none" w:sz="0" w:space="0" w:color="auto"/>
                <w:left w:val="none" w:sz="0" w:space="0" w:color="auto"/>
                <w:bottom w:val="none" w:sz="0" w:space="0" w:color="auto"/>
                <w:right w:val="none" w:sz="0" w:space="0" w:color="auto"/>
              </w:divBdr>
              <w:divsChild>
                <w:div w:id="1654795885">
                  <w:marLeft w:val="0"/>
                  <w:marRight w:val="0"/>
                  <w:marTop w:val="0"/>
                  <w:marBottom w:val="0"/>
                  <w:divBdr>
                    <w:top w:val="none" w:sz="0" w:space="0" w:color="auto"/>
                    <w:left w:val="none" w:sz="0" w:space="0" w:color="auto"/>
                    <w:bottom w:val="none" w:sz="0" w:space="0" w:color="auto"/>
                    <w:right w:val="none" w:sz="0" w:space="0" w:color="auto"/>
                  </w:divBdr>
                </w:div>
                <w:div w:id="614794000">
                  <w:marLeft w:val="0"/>
                  <w:marRight w:val="0"/>
                  <w:marTop w:val="0"/>
                  <w:marBottom w:val="0"/>
                  <w:divBdr>
                    <w:top w:val="none" w:sz="0" w:space="0" w:color="auto"/>
                    <w:left w:val="none" w:sz="0" w:space="0" w:color="auto"/>
                    <w:bottom w:val="none" w:sz="0" w:space="0" w:color="auto"/>
                    <w:right w:val="none" w:sz="0" w:space="0" w:color="auto"/>
                  </w:divBdr>
                </w:div>
                <w:div w:id="78916659">
                  <w:marLeft w:val="0"/>
                  <w:marRight w:val="0"/>
                  <w:marTop w:val="0"/>
                  <w:marBottom w:val="0"/>
                  <w:divBdr>
                    <w:top w:val="none" w:sz="0" w:space="0" w:color="auto"/>
                    <w:left w:val="none" w:sz="0" w:space="0" w:color="auto"/>
                    <w:bottom w:val="none" w:sz="0" w:space="0" w:color="auto"/>
                    <w:right w:val="none" w:sz="0" w:space="0" w:color="auto"/>
                  </w:divBdr>
                </w:div>
                <w:div w:id="604534060">
                  <w:marLeft w:val="0"/>
                  <w:marRight w:val="0"/>
                  <w:marTop w:val="0"/>
                  <w:marBottom w:val="0"/>
                  <w:divBdr>
                    <w:top w:val="none" w:sz="0" w:space="0" w:color="auto"/>
                    <w:left w:val="none" w:sz="0" w:space="0" w:color="auto"/>
                    <w:bottom w:val="none" w:sz="0" w:space="0" w:color="auto"/>
                    <w:right w:val="none" w:sz="0" w:space="0" w:color="auto"/>
                  </w:divBdr>
                </w:div>
                <w:div w:id="1155339159">
                  <w:marLeft w:val="0"/>
                  <w:marRight w:val="0"/>
                  <w:marTop w:val="0"/>
                  <w:marBottom w:val="0"/>
                  <w:divBdr>
                    <w:top w:val="none" w:sz="0" w:space="0" w:color="auto"/>
                    <w:left w:val="none" w:sz="0" w:space="0" w:color="auto"/>
                    <w:bottom w:val="none" w:sz="0" w:space="0" w:color="auto"/>
                    <w:right w:val="none" w:sz="0" w:space="0" w:color="auto"/>
                  </w:divBdr>
                </w:div>
                <w:div w:id="580218322">
                  <w:marLeft w:val="0"/>
                  <w:marRight w:val="0"/>
                  <w:marTop w:val="0"/>
                  <w:marBottom w:val="0"/>
                  <w:divBdr>
                    <w:top w:val="none" w:sz="0" w:space="0" w:color="auto"/>
                    <w:left w:val="none" w:sz="0" w:space="0" w:color="auto"/>
                    <w:bottom w:val="none" w:sz="0" w:space="0" w:color="auto"/>
                    <w:right w:val="none" w:sz="0" w:space="0" w:color="auto"/>
                  </w:divBdr>
                </w:div>
                <w:div w:id="12889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319">
          <w:marLeft w:val="0"/>
          <w:marRight w:val="0"/>
          <w:marTop w:val="0"/>
          <w:marBottom w:val="60"/>
          <w:divBdr>
            <w:top w:val="none" w:sz="0" w:space="0" w:color="auto"/>
            <w:left w:val="none" w:sz="0" w:space="0" w:color="auto"/>
            <w:bottom w:val="none" w:sz="0" w:space="0" w:color="auto"/>
            <w:right w:val="none" w:sz="0" w:space="0" w:color="auto"/>
          </w:divBdr>
          <w:divsChild>
            <w:div w:id="1962149882">
              <w:marLeft w:val="0"/>
              <w:marRight w:val="0"/>
              <w:marTop w:val="0"/>
              <w:marBottom w:val="0"/>
              <w:divBdr>
                <w:top w:val="none" w:sz="0" w:space="0" w:color="auto"/>
                <w:left w:val="none" w:sz="0" w:space="0" w:color="auto"/>
                <w:bottom w:val="none" w:sz="0" w:space="0" w:color="auto"/>
                <w:right w:val="none" w:sz="0" w:space="0" w:color="auto"/>
              </w:divBdr>
            </w:div>
            <w:div w:id="361591646">
              <w:marLeft w:val="0"/>
              <w:marRight w:val="0"/>
              <w:marTop w:val="0"/>
              <w:marBottom w:val="0"/>
              <w:divBdr>
                <w:top w:val="none" w:sz="0" w:space="0" w:color="auto"/>
                <w:left w:val="none" w:sz="0" w:space="0" w:color="auto"/>
                <w:bottom w:val="none" w:sz="0" w:space="0" w:color="auto"/>
                <w:right w:val="none" w:sz="0" w:space="0" w:color="auto"/>
              </w:divBdr>
            </w:div>
            <w:div w:id="2102799223">
              <w:marLeft w:val="0"/>
              <w:marRight w:val="0"/>
              <w:marTop w:val="0"/>
              <w:marBottom w:val="0"/>
              <w:divBdr>
                <w:top w:val="none" w:sz="0" w:space="0" w:color="auto"/>
                <w:left w:val="none" w:sz="0" w:space="0" w:color="auto"/>
                <w:bottom w:val="none" w:sz="0" w:space="0" w:color="auto"/>
                <w:right w:val="none" w:sz="0" w:space="0" w:color="auto"/>
              </w:divBdr>
            </w:div>
            <w:div w:id="6832783">
              <w:marLeft w:val="0"/>
              <w:marRight w:val="0"/>
              <w:marTop w:val="0"/>
              <w:marBottom w:val="0"/>
              <w:divBdr>
                <w:top w:val="none" w:sz="0" w:space="0" w:color="auto"/>
                <w:left w:val="none" w:sz="0" w:space="0" w:color="auto"/>
                <w:bottom w:val="none" w:sz="0" w:space="0" w:color="auto"/>
                <w:right w:val="none" w:sz="0" w:space="0" w:color="auto"/>
              </w:divBdr>
            </w:div>
            <w:div w:id="150408357">
              <w:marLeft w:val="0"/>
              <w:marRight w:val="0"/>
              <w:marTop w:val="0"/>
              <w:marBottom w:val="0"/>
              <w:divBdr>
                <w:top w:val="none" w:sz="0" w:space="0" w:color="auto"/>
                <w:left w:val="none" w:sz="0" w:space="0" w:color="auto"/>
                <w:bottom w:val="none" w:sz="0" w:space="0" w:color="auto"/>
                <w:right w:val="none" w:sz="0" w:space="0" w:color="auto"/>
              </w:divBdr>
            </w:div>
            <w:div w:id="378238351">
              <w:marLeft w:val="0"/>
              <w:marRight w:val="0"/>
              <w:marTop w:val="0"/>
              <w:marBottom w:val="0"/>
              <w:divBdr>
                <w:top w:val="none" w:sz="0" w:space="0" w:color="auto"/>
                <w:left w:val="none" w:sz="0" w:space="0" w:color="auto"/>
                <w:bottom w:val="none" w:sz="0" w:space="0" w:color="auto"/>
                <w:right w:val="none" w:sz="0" w:space="0" w:color="auto"/>
              </w:divBdr>
            </w:div>
            <w:div w:id="566645002">
              <w:marLeft w:val="0"/>
              <w:marRight w:val="45"/>
              <w:marTop w:val="0"/>
              <w:marBottom w:val="0"/>
              <w:divBdr>
                <w:top w:val="none" w:sz="0" w:space="0" w:color="auto"/>
                <w:left w:val="none" w:sz="0" w:space="0" w:color="auto"/>
                <w:bottom w:val="none" w:sz="0" w:space="0" w:color="auto"/>
                <w:right w:val="none" w:sz="0" w:space="0" w:color="auto"/>
              </w:divBdr>
              <w:divsChild>
                <w:div w:id="307176923">
                  <w:marLeft w:val="0"/>
                  <w:marRight w:val="0"/>
                  <w:marTop w:val="0"/>
                  <w:marBottom w:val="0"/>
                  <w:divBdr>
                    <w:top w:val="none" w:sz="0" w:space="0" w:color="auto"/>
                    <w:left w:val="none" w:sz="0" w:space="0" w:color="auto"/>
                    <w:bottom w:val="none" w:sz="0" w:space="0" w:color="auto"/>
                    <w:right w:val="none" w:sz="0" w:space="0" w:color="auto"/>
                  </w:divBdr>
                </w:div>
                <w:div w:id="1265922789">
                  <w:marLeft w:val="0"/>
                  <w:marRight w:val="0"/>
                  <w:marTop w:val="0"/>
                  <w:marBottom w:val="0"/>
                  <w:divBdr>
                    <w:top w:val="none" w:sz="0" w:space="0" w:color="auto"/>
                    <w:left w:val="none" w:sz="0" w:space="0" w:color="auto"/>
                    <w:bottom w:val="none" w:sz="0" w:space="0" w:color="auto"/>
                    <w:right w:val="none" w:sz="0" w:space="0" w:color="auto"/>
                  </w:divBdr>
                </w:div>
                <w:div w:id="1899172370">
                  <w:marLeft w:val="0"/>
                  <w:marRight w:val="0"/>
                  <w:marTop w:val="0"/>
                  <w:marBottom w:val="0"/>
                  <w:divBdr>
                    <w:top w:val="none" w:sz="0" w:space="0" w:color="auto"/>
                    <w:left w:val="none" w:sz="0" w:space="0" w:color="auto"/>
                    <w:bottom w:val="none" w:sz="0" w:space="0" w:color="auto"/>
                    <w:right w:val="none" w:sz="0" w:space="0" w:color="auto"/>
                  </w:divBdr>
                </w:div>
                <w:div w:id="998197420">
                  <w:marLeft w:val="0"/>
                  <w:marRight w:val="0"/>
                  <w:marTop w:val="0"/>
                  <w:marBottom w:val="0"/>
                  <w:divBdr>
                    <w:top w:val="none" w:sz="0" w:space="0" w:color="auto"/>
                    <w:left w:val="none" w:sz="0" w:space="0" w:color="auto"/>
                    <w:bottom w:val="none" w:sz="0" w:space="0" w:color="auto"/>
                    <w:right w:val="none" w:sz="0" w:space="0" w:color="auto"/>
                  </w:divBdr>
                </w:div>
                <w:div w:id="1727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887">
          <w:marLeft w:val="0"/>
          <w:marRight w:val="0"/>
          <w:marTop w:val="0"/>
          <w:marBottom w:val="60"/>
          <w:divBdr>
            <w:top w:val="none" w:sz="0" w:space="0" w:color="auto"/>
            <w:left w:val="none" w:sz="0" w:space="0" w:color="auto"/>
            <w:bottom w:val="none" w:sz="0" w:space="0" w:color="auto"/>
            <w:right w:val="none" w:sz="0" w:space="0" w:color="auto"/>
          </w:divBdr>
          <w:divsChild>
            <w:div w:id="1386174798">
              <w:marLeft w:val="0"/>
              <w:marRight w:val="0"/>
              <w:marTop w:val="0"/>
              <w:marBottom w:val="0"/>
              <w:divBdr>
                <w:top w:val="none" w:sz="0" w:space="0" w:color="auto"/>
                <w:left w:val="none" w:sz="0" w:space="0" w:color="auto"/>
                <w:bottom w:val="none" w:sz="0" w:space="0" w:color="auto"/>
                <w:right w:val="none" w:sz="0" w:space="0" w:color="auto"/>
              </w:divBdr>
            </w:div>
            <w:div w:id="492261627">
              <w:marLeft w:val="0"/>
              <w:marRight w:val="0"/>
              <w:marTop w:val="0"/>
              <w:marBottom w:val="0"/>
              <w:divBdr>
                <w:top w:val="none" w:sz="0" w:space="0" w:color="auto"/>
                <w:left w:val="none" w:sz="0" w:space="0" w:color="auto"/>
                <w:bottom w:val="none" w:sz="0" w:space="0" w:color="auto"/>
                <w:right w:val="none" w:sz="0" w:space="0" w:color="auto"/>
              </w:divBdr>
            </w:div>
            <w:div w:id="1525483741">
              <w:marLeft w:val="0"/>
              <w:marRight w:val="45"/>
              <w:marTop w:val="0"/>
              <w:marBottom w:val="0"/>
              <w:divBdr>
                <w:top w:val="none" w:sz="0" w:space="0" w:color="auto"/>
                <w:left w:val="none" w:sz="0" w:space="0" w:color="auto"/>
                <w:bottom w:val="none" w:sz="0" w:space="0" w:color="auto"/>
                <w:right w:val="none" w:sz="0" w:space="0" w:color="auto"/>
              </w:divBdr>
              <w:divsChild>
                <w:div w:id="1163549506">
                  <w:marLeft w:val="0"/>
                  <w:marRight w:val="0"/>
                  <w:marTop w:val="0"/>
                  <w:marBottom w:val="0"/>
                  <w:divBdr>
                    <w:top w:val="none" w:sz="0" w:space="0" w:color="auto"/>
                    <w:left w:val="none" w:sz="0" w:space="0" w:color="auto"/>
                    <w:bottom w:val="none" w:sz="0" w:space="0" w:color="auto"/>
                    <w:right w:val="none" w:sz="0" w:space="0" w:color="auto"/>
                  </w:divBdr>
                </w:div>
                <w:div w:id="557009948">
                  <w:marLeft w:val="0"/>
                  <w:marRight w:val="0"/>
                  <w:marTop w:val="0"/>
                  <w:marBottom w:val="0"/>
                  <w:divBdr>
                    <w:top w:val="none" w:sz="0" w:space="0" w:color="auto"/>
                    <w:left w:val="none" w:sz="0" w:space="0" w:color="auto"/>
                    <w:bottom w:val="none" w:sz="0" w:space="0" w:color="auto"/>
                    <w:right w:val="none" w:sz="0" w:space="0" w:color="auto"/>
                  </w:divBdr>
                </w:div>
                <w:div w:id="1671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1321">
          <w:marLeft w:val="0"/>
          <w:marRight w:val="0"/>
          <w:marTop w:val="0"/>
          <w:marBottom w:val="60"/>
          <w:divBdr>
            <w:top w:val="none" w:sz="0" w:space="0" w:color="auto"/>
            <w:left w:val="none" w:sz="0" w:space="0" w:color="auto"/>
            <w:bottom w:val="none" w:sz="0" w:space="0" w:color="auto"/>
            <w:right w:val="none" w:sz="0" w:space="0" w:color="auto"/>
          </w:divBdr>
          <w:divsChild>
            <w:div w:id="1415010110">
              <w:marLeft w:val="0"/>
              <w:marRight w:val="0"/>
              <w:marTop w:val="0"/>
              <w:marBottom w:val="0"/>
              <w:divBdr>
                <w:top w:val="none" w:sz="0" w:space="0" w:color="auto"/>
                <w:left w:val="none" w:sz="0" w:space="0" w:color="auto"/>
                <w:bottom w:val="none" w:sz="0" w:space="0" w:color="auto"/>
                <w:right w:val="none" w:sz="0" w:space="0" w:color="auto"/>
              </w:divBdr>
            </w:div>
            <w:div w:id="64034569">
              <w:marLeft w:val="0"/>
              <w:marRight w:val="0"/>
              <w:marTop w:val="0"/>
              <w:marBottom w:val="0"/>
              <w:divBdr>
                <w:top w:val="none" w:sz="0" w:space="0" w:color="auto"/>
                <w:left w:val="none" w:sz="0" w:space="0" w:color="auto"/>
                <w:bottom w:val="none" w:sz="0" w:space="0" w:color="auto"/>
                <w:right w:val="none" w:sz="0" w:space="0" w:color="auto"/>
              </w:divBdr>
            </w:div>
            <w:div w:id="1365640795">
              <w:marLeft w:val="0"/>
              <w:marRight w:val="0"/>
              <w:marTop w:val="0"/>
              <w:marBottom w:val="0"/>
              <w:divBdr>
                <w:top w:val="none" w:sz="0" w:space="0" w:color="auto"/>
                <w:left w:val="none" w:sz="0" w:space="0" w:color="auto"/>
                <w:bottom w:val="none" w:sz="0" w:space="0" w:color="auto"/>
                <w:right w:val="none" w:sz="0" w:space="0" w:color="auto"/>
              </w:divBdr>
            </w:div>
            <w:div w:id="1564411239">
              <w:marLeft w:val="0"/>
              <w:marRight w:val="0"/>
              <w:marTop w:val="0"/>
              <w:marBottom w:val="0"/>
              <w:divBdr>
                <w:top w:val="none" w:sz="0" w:space="0" w:color="auto"/>
                <w:left w:val="none" w:sz="0" w:space="0" w:color="auto"/>
                <w:bottom w:val="none" w:sz="0" w:space="0" w:color="auto"/>
                <w:right w:val="none" w:sz="0" w:space="0" w:color="auto"/>
              </w:divBdr>
            </w:div>
            <w:div w:id="564072714">
              <w:marLeft w:val="0"/>
              <w:marRight w:val="45"/>
              <w:marTop w:val="0"/>
              <w:marBottom w:val="0"/>
              <w:divBdr>
                <w:top w:val="none" w:sz="0" w:space="0" w:color="auto"/>
                <w:left w:val="none" w:sz="0" w:space="0" w:color="auto"/>
                <w:bottom w:val="none" w:sz="0" w:space="0" w:color="auto"/>
                <w:right w:val="none" w:sz="0" w:space="0" w:color="auto"/>
              </w:divBdr>
              <w:divsChild>
                <w:div w:id="1032342833">
                  <w:marLeft w:val="0"/>
                  <w:marRight w:val="0"/>
                  <w:marTop w:val="0"/>
                  <w:marBottom w:val="0"/>
                  <w:divBdr>
                    <w:top w:val="none" w:sz="0" w:space="0" w:color="auto"/>
                    <w:left w:val="none" w:sz="0" w:space="0" w:color="auto"/>
                    <w:bottom w:val="none" w:sz="0" w:space="0" w:color="auto"/>
                    <w:right w:val="none" w:sz="0" w:space="0" w:color="auto"/>
                  </w:divBdr>
                </w:div>
                <w:div w:id="1795439816">
                  <w:marLeft w:val="0"/>
                  <w:marRight w:val="0"/>
                  <w:marTop w:val="0"/>
                  <w:marBottom w:val="0"/>
                  <w:divBdr>
                    <w:top w:val="none" w:sz="0" w:space="0" w:color="auto"/>
                    <w:left w:val="none" w:sz="0" w:space="0" w:color="auto"/>
                    <w:bottom w:val="none" w:sz="0" w:space="0" w:color="auto"/>
                    <w:right w:val="none" w:sz="0" w:space="0" w:color="auto"/>
                  </w:divBdr>
                </w:div>
                <w:div w:id="1601641178">
                  <w:marLeft w:val="0"/>
                  <w:marRight w:val="0"/>
                  <w:marTop w:val="0"/>
                  <w:marBottom w:val="0"/>
                  <w:divBdr>
                    <w:top w:val="none" w:sz="0" w:space="0" w:color="auto"/>
                    <w:left w:val="none" w:sz="0" w:space="0" w:color="auto"/>
                    <w:bottom w:val="none" w:sz="0" w:space="0" w:color="auto"/>
                    <w:right w:val="none" w:sz="0" w:space="0" w:color="auto"/>
                  </w:divBdr>
                </w:div>
                <w:div w:id="5216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8346">
          <w:marLeft w:val="0"/>
          <w:marRight w:val="0"/>
          <w:marTop w:val="0"/>
          <w:marBottom w:val="60"/>
          <w:divBdr>
            <w:top w:val="none" w:sz="0" w:space="0" w:color="auto"/>
            <w:left w:val="none" w:sz="0" w:space="0" w:color="auto"/>
            <w:bottom w:val="none" w:sz="0" w:space="0" w:color="auto"/>
            <w:right w:val="none" w:sz="0" w:space="0" w:color="auto"/>
          </w:divBdr>
          <w:divsChild>
            <w:div w:id="2351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40358">
      <w:bodyDiv w:val="1"/>
      <w:marLeft w:val="0"/>
      <w:marRight w:val="0"/>
      <w:marTop w:val="0"/>
      <w:marBottom w:val="0"/>
      <w:divBdr>
        <w:top w:val="none" w:sz="0" w:space="0" w:color="auto"/>
        <w:left w:val="none" w:sz="0" w:space="0" w:color="auto"/>
        <w:bottom w:val="none" w:sz="0" w:space="0" w:color="auto"/>
        <w:right w:val="none" w:sz="0" w:space="0" w:color="auto"/>
      </w:divBdr>
    </w:div>
    <w:div w:id="466361997">
      <w:bodyDiv w:val="1"/>
      <w:marLeft w:val="0"/>
      <w:marRight w:val="0"/>
      <w:marTop w:val="0"/>
      <w:marBottom w:val="0"/>
      <w:divBdr>
        <w:top w:val="none" w:sz="0" w:space="0" w:color="auto"/>
        <w:left w:val="none" w:sz="0" w:space="0" w:color="auto"/>
        <w:bottom w:val="none" w:sz="0" w:space="0" w:color="auto"/>
        <w:right w:val="none" w:sz="0" w:space="0" w:color="auto"/>
      </w:divBdr>
    </w:div>
    <w:div w:id="482745720">
      <w:bodyDiv w:val="1"/>
      <w:marLeft w:val="0"/>
      <w:marRight w:val="0"/>
      <w:marTop w:val="0"/>
      <w:marBottom w:val="0"/>
      <w:divBdr>
        <w:top w:val="none" w:sz="0" w:space="0" w:color="auto"/>
        <w:left w:val="none" w:sz="0" w:space="0" w:color="auto"/>
        <w:bottom w:val="none" w:sz="0" w:space="0" w:color="auto"/>
        <w:right w:val="none" w:sz="0" w:space="0" w:color="auto"/>
      </w:divBdr>
    </w:div>
    <w:div w:id="561872292">
      <w:bodyDiv w:val="1"/>
      <w:marLeft w:val="0"/>
      <w:marRight w:val="0"/>
      <w:marTop w:val="0"/>
      <w:marBottom w:val="0"/>
      <w:divBdr>
        <w:top w:val="none" w:sz="0" w:space="0" w:color="auto"/>
        <w:left w:val="none" w:sz="0" w:space="0" w:color="auto"/>
        <w:bottom w:val="none" w:sz="0" w:space="0" w:color="auto"/>
        <w:right w:val="none" w:sz="0" w:space="0" w:color="auto"/>
      </w:divBdr>
      <w:divsChild>
        <w:div w:id="1026561821">
          <w:marLeft w:val="0"/>
          <w:marRight w:val="0"/>
          <w:marTop w:val="0"/>
          <w:marBottom w:val="60"/>
          <w:divBdr>
            <w:top w:val="none" w:sz="0" w:space="0" w:color="auto"/>
            <w:left w:val="none" w:sz="0" w:space="0" w:color="auto"/>
            <w:bottom w:val="none" w:sz="0" w:space="0" w:color="auto"/>
            <w:right w:val="none" w:sz="0" w:space="0" w:color="auto"/>
          </w:divBdr>
          <w:divsChild>
            <w:div w:id="2099673344">
              <w:marLeft w:val="0"/>
              <w:marRight w:val="0"/>
              <w:marTop w:val="0"/>
              <w:marBottom w:val="0"/>
              <w:divBdr>
                <w:top w:val="none" w:sz="0" w:space="0" w:color="auto"/>
                <w:left w:val="none" w:sz="0" w:space="0" w:color="auto"/>
                <w:bottom w:val="none" w:sz="0" w:space="0" w:color="auto"/>
                <w:right w:val="none" w:sz="0" w:space="0" w:color="auto"/>
              </w:divBdr>
            </w:div>
            <w:div w:id="510610662">
              <w:marLeft w:val="0"/>
              <w:marRight w:val="0"/>
              <w:marTop w:val="0"/>
              <w:marBottom w:val="0"/>
              <w:divBdr>
                <w:top w:val="none" w:sz="0" w:space="0" w:color="auto"/>
                <w:left w:val="none" w:sz="0" w:space="0" w:color="auto"/>
                <w:bottom w:val="none" w:sz="0" w:space="0" w:color="auto"/>
                <w:right w:val="none" w:sz="0" w:space="0" w:color="auto"/>
              </w:divBdr>
            </w:div>
          </w:divsChild>
        </w:div>
        <w:div w:id="1390417636">
          <w:marLeft w:val="0"/>
          <w:marRight w:val="0"/>
          <w:marTop w:val="0"/>
          <w:marBottom w:val="60"/>
          <w:divBdr>
            <w:top w:val="none" w:sz="0" w:space="0" w:color="auto"/>
            <w:left w:val="none" w:sz="0" w:space="0" w:color="auto"/>
            <w:bottom w:val="none" w:sz="0" w:space="0" w:color="auto"/>
            <w:right w:val="none" w:sz="0" w:space="0" w:color="auto"/>
          </w:divBdr>
          <w:divsChild>
            <w:div w:id="1211923346">
              <w:marLeft w:val="0"/>
              <w:marRight w:val="0"/>
              <w:marTop w:val="0"/>
              <w:marBottom w:val="0"/>
              <w:divBdr>
                <w:top w:val="none" w:sz="0" w:space="0" w:color="auto"/>
                <w:left w:val="none" w:sz="0" w:space="0" w:color="auto"/>
                <w:bottom w:val="none" w:sz="0" w:space="0" w:color="auto"/>
                <w:right w:val="none" w:sz="0" w:space="0" w:color="auto"/>
              </w:divBdr>
            </w:div>
            <w:div w:id="764299677">
              <w:marLeft w:val="0"/>
              <w:marRight w:val="0"/>
              <w:marTop w:val="0"/>
              <w:marBottom w:val="0"/>
              <w:divBdr>
                <w:top w:val="none" w:sz="0" w:space="0" w:color="auto"/>
                <w:left w:val="none" w:sz="0" w:space="0" w:color="auto"/>
                <w:bottom w:val="none" w:sz="0" w:space="0" w:color="auto"/>
                <w:right w:val="none" w:sz="0" w:space="0" w:color="auto"/>
              </w:divBdr>
            </w:div>
            <w:div w:id="820466080">
              <w:marLeft w:val="0"/>
              <w:marRight w:val="0"/>
              <w:marTop w:val="0"/>
              <w:marBottom w:val="0"/>
              <w:divBdr>
                <w:top w:val="none" w:sz="0" w:space="0" w:color="auto"/>
                <w:left w:val="none" w:sz="0" w:space="0" w:color="auto"/>
                <w:bottom w:val="none" w:sz="0" w:space="0" w:color="auto"/>
                <w:right w:val="none" w:sz="0" w:space="0" w:color="auto"/>
              </w:divBdr>
            </w:div>
            <w:div w:id="1361931083">
              <w:marLeft w:val="0"/>
              <w:marRight w:val="45"/>
              <w:marTop w:val="0"/>
              <w:marBottom w:val="0"/>
              <w:divBdr>
                <w:top w:val="none" w:sz="0" w:space="0" w:color="auto"/>
                <w:left w:val="none" w:sz="0" w:space="0" w:color="auto"/>
                <w:bottom w:val="none" w:sz="0" w:space="0" w:color="auto"/>
                <w:right w:val="none" w:sz="0" w:space="0" w:color="auto"/>
              </w:divBdr>
              <w:divsChild>
                <w:div w:id="346952621">
                  <w:marLeft w:val="0"/>
                  <w:marRight w:val="0"/>
                  <w:marTop w:val="0"/>
                  <w:marBottom w:val="0"/>
                  <w:divBdr>
                    <w:top w:val="none" w:sz="0" w:space="0" w:color="auto"/>
                    <w:left w:val="none" w:sz="0" w:space="0" w:color="auto"/>
                    <w:bottom w:val="none" w:sz="0" w:space="0" w:color="auto"/>
                    <w:right w:val="none" w:sz="0" w:space="0" w:color="auto"/>
                  </w:divBdr>
                </w:div>
                <w:div w:id="1824931386">
                  <w:marLeft w:val="0"/>
                  <w:marRight w:val="0"/>
                  <w:marTop w:val="0"/>
                  <w:marBottom w:val="0"/>
                  <w:divBdr>
                    <w:top w:val="none" w:sz="0" w:space="0" w:color="auto"/>
                    <w:left w:val="none" w:sz="0" w:space="0" w:color="auto"/>
                    <w:bottom w:val="none" w:sz="0" w:space="0" w:color="auto"/>
                    <w:right w:val="none" w:sz="0" w:space="0" w:color="auto"/>
                  </w:divBdr>
                </w:div>
                <w:div w:id="1064837429">
                  <w:marLeft w:val="0"/>
                  <w:marRight w:val="0"/>
                  <w:marTop w:val="0"/>
                  <w:marBottom w:val="0"/>
                  <w:divBdr>
                    <w:top w:val="none" w:sz="0" w:space="0" w:color="auto"/>
                    <w:left w:val="none" w:sz="0" w:space="0" w:color="auto"/>
                    <w:bottom w:val="none" w:sz="0" w:space="0" w:color="auto"/>
                    <w:right w:val="none" w:sz="0" w:space="0" w:color="auto"/>
                  </w:divBdr>
                </w:div>
                <w:div w:id="2117283850">
                  <w:marLeft w:val="0"/>
                  <w:marRight w:val="0"/>
                  <w:marTop w:val="0"/>
                  <w:marBottom w:val="0"/>
                  <w:divBdr>
                    <w:top w:val="none" w:sz="0" w:space="0" w:color="auto"/>
                    <w:left w:val="none" w:sz="0" w:space="0" w:color="auto"/>
                    <w:bottom w:val="none" w:sz="0" w:space="0" w:color="auto"/>
                    <w:right w:val="none" w:sz="0" w:space="0" w:color="auto"/>
                  </w:divBdr>
                </w:div>
                <w:div w:id="2138253028">
                  <w:marLeft w:val="0"/>
                  <w:marRight w:val="0"/>
                  <w:marTop w:val="0"/>
                  <w:marBottom w:val="0"/>
                  <w:divBdr>
                    <w:top w:val="none" w:sz="0" w:space="0" w:color="auto"/>
                    <w:left w:val="none" w:sz="0" w:space="0" w:color="auto"/>
                    <w:bottom w:val="none" w:sz="0" w:space="0" w:color="auto"/>
                    <w:right w:val="none" w:sz="0" w:space="0" w:color="auto"/>
                  </w:divBdr>
                </w:div>
                <w:div w:id="364405990">
                  <w:marLeft w:val="0"/>
                  <w:marRight w:val="0"/>
                  <w:marTop w:val="0"/>
                  <w:marBottom w:val="0"/>
                  <w:divBdr>
                    <w:top w:val="none" w:sz="0" w:space="0" w:color="auto"/>
                    <w:left w:val="none" w:sz="0" w:space="0" w:color="auto"/>
                    <w:bottom w:val="none" w:sz="0" w:space="0" w:color="auto"/>
                    <w:right w:val="none" w:sz="0" w:space="0" w:color="auto"/>
                  </w:divBdr>
                </w:div>
                <w:div w:id="10958392">
                  <w:marLeft w:val="0"/>
                  <w:marRight w:val="0"/>
                  <w:marTop w:val="0"/>
                  <w:marBottom w:val="0"/>
                  <w:divBdr>
                    <w:top w:val="none" w:sz="0" w:space="0" w:color="auto"/>
                    <w:left w:val="none" w:sz="0" w:space="0" w:color="auto"/>
                    <w:bottom w:val="none" w:sz="0" w:space="0" w:color="auto"/>
                    <w:right w:val="none" w:sz="0" w:space="0" w:color="auto"/>
                  </w:divBdr>
                </w:div>
                <w:div w:id="173811190">
                  <w:marLeft w:val="0"/>
                  <w:marRight w:val="0"/>
                  <w:marTop w:val="0"/>
                  <w:marBottom w:val="0"/>
                  <w:divBdr>
                    <w:top w:val="none" w:sz="0" w:space="0" w:color="auto"/>
                    <w:left w:val="none" w:sz="0" w:space="0" w:color="auto"/>
                    <w:bottom w:val="none" w:sz="0" w:space="0" w:color="auto"/>
                    <w:right w:val="none" w:sz="0" w:space="0" w:color="auto"/>
                  </w:divBdr>
                </w:div>
                <w:div w:id="1457215649">
                  <w:marLeft w:val="0"/>
                  <w:marRight w:val="0"/>
                  <w:marTop w:val="0"/>
                  <w:marBottom w:val="0"/>
                  <w:divBdr>
                    <w:top w:val="none" w:sz="0" w:space="0" w:color="auto"/>
                    <w:left w:val="none" w:sz="0" w:space="0" w:color="auto"/>
                    <w:bottom w:val="none" w:sz="0" w:space="0" w:color="auto"/>
                    <w:right w:val="none" w:sz="0" w:space="0" w:color="auto"/>
                  </w:divBdr>
                </w:div>
                <w:div w:id="927158305">
                  <w:marLeft w:val="0"/>
                  <w:marRight w:val="0"/>
                  <w:marTop w:val="0"/>
                  <w:marBottom w:val="0"/>
                  <w:divBdr>
                    <w:top w:val="none" w:sz="0" w:space="0" w:color="auto"/>
                    <w:left w:val="none" w:sz="0" w:space="0" w:color="auto"/>
                    <w:bottom w:val="none" w:sz="0" w:space="0" w:color="auto"/>
                    <w:right w:val="none" w:sz="0" w:space="0" w:color="auto"/>
                  </w:divBdr>
                </w:div>
                <w:div w:id="465663016">
                  <w:marLeft w:val="0"/>
                  <w:marRight w:val="0"/>
                  <w:marTop w:val="0"/>
                  <w:marBottom w:val="0"/>
                  <w:divBdr>
                    <w:top w:val="none" w:sz="0" w:space="0" w:color="auto"/>
                    <w:left w:val="none" w:sz="0" w:space="0" w:color="auto"/>
                    <w:bottom w:val="none" w:sz="0" w:space="0" w:color="auto"/>
                    <w:right w:val="none" w:sz="0" w:space="0" w:color="auto"/>
                  </w:divBdr>
                </w:div>
                <w:div w:id="1188180348">
                  <w:marLeft w:val="0"/>
                  <w:marRight w:val="0"/>
                  <w:marTop w:val="0"/>
                  <w:marBottom w:val="0"/>
                  <w:divBdr>
                    <w:top w:val="none" w:sz="0" w:space="0" w:color="auto"/>
                    <w:left w:val="none" w:sz="0" w:space="0" w:color="auto"/>
                    <w:bottom w:val="none" w:sz="0" w:space="0" w:color="auto"/>
                    <w:right w:val="none" w:sz="0" w:space="0" w:color="auto"/>
                  </w:divBdr>
                </w:div>
                <w:div w:id="171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1151">
          <w:marLeft w:val="0"/>
          <w:marRight w:val="0"/>
          <w:marTop w:val="0"/>
          <w:marBottom w:val="60"/>
          <w:divBdr>
            <w:top w:val="none" w:sz="0" w:space="0" w:color="auto"/>
            <w:left w:val="none" w:sz="0" w:space="0" w:color="auto"/>
            <w:bottom w:val="none" w:sz="0" w:space="0" w:color="auto"/>
            <w:right w:val="none" w:sz="0" w:space="0" w:color="auto"/>
          </w:divBdr>
          <w:divsChild>
            <w:div w:id="978462860">
              <w:marLeft w:val="0"/>
              <w:marRight w:val="0"/>
              <w:marTop w:val="0"/>
              <w:marBottom w:val="0"/>
              <w:divBdr>
                <w:top w:val="none" w:sz="0" w:space="0" w:color="auto"/>
                <w:left w:val="none" w:sz="0" w:space="0" w:color="auto"/>
                <w:bottom w:val="none" w:sz="0" w:space="0" w:color="auto"/>
                <w:right w:val="none" w:sz="0" w:space="0" w:color="auto"/>
              </w:divBdr>
            </w:div>
            <w:div w:id="187766000">
              <w:marLeft w:val="0"/>
              <w:marRight w:val="0"/>
              <w:marTop w:val="0"/>
              <w:marBottom w:val="0"/>
              <w:divBdr>
                <w:top w:val="none" w:sz="0" w:space="0" w:color="auto"/>
                <w:left w:val="none" w:sz="0" w:space="0" w:color="auto"/>
                <w:bottom w:val="none" w:sz="0" w:space="0" w:color="auto"/>
                <w:right w:val="none" w:sz="0" w:space="0" w:color="auto"/>
              </w:divBdr>
            </w:div>
            <w:div w:id="1047072478">
              <w:marLeft w:val="0"/>
              <w:marRight w:val="0"/>
              <w:marTop w:val="0"/>
              <w:marBottom w:val="0"/>
              <w:divBdr>
                <w:top w:val="none" w:sz="0" w:space="0" w:color="auto"/>
                <w:left w:val="none" w:sz="0" w:space="0" w:color="auto"/>
                <w:bottom w:val="none" w:sz="0" w:space="0" w:color="auto"/>
                <w:right w:val="none" w:sz="0" w:space="0" w:color="auto"/>
              </w:divBdr>
            </w:div>
            <w:div w:id="20225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835">
      <w:bodyDiv w:val="1"/>
      <w:marLeft w:val="0"/>
      <w:marRight w:val="0"/>
      <w:marTop w:val="0"/>
      <w:marBottom w:val="0"/>
      <w:divBdr>
        <w:top w:val="none" w:sz="0" w:space="0" w:color="auto"/>
        <w:left w:val="none" w:sz="0" w:space="0" w:color="auto"/>
        <w:bottom w:val="none" w:sz="0" w:space="0" w:color="auto"/>
        <w:right w:val="none" w:sz="0" w:space="0" w:color="auto"/>
      </w:divBdr>
    </w:div>
    <w:div w:id="674920431">
      <w:bodyDiv w:val="1"/>
      <w:marLeft w:val="0"/>
      <w:marRight w:val="0"/>
      <w:marTop w:val="0"/>
      <w:marBottom w:val="0"/>
      <w:divBdr>
        <w:top w:val="none" w:sz="0" w:space="0" w:color="auto"/>
        <w:left w:val="none" w:sz="0" w:space="0" w:color="auto"/>
        <w:bottom w:val="none" w:sz="0" w:space="0" w:color="auto"/>
        <w:right w:val="none" w:sz="0" w:space="0" w:color="auto"/>
      </w:divBdr>
    </w:div>
    <w:div w:id="717247270">
      <w:bodyDiv w:val="1"/>
      <w:marLeft w:val="0"/>
      <w:marRight w:val="0"/>
      <w:marTop w:val="0"/>
      <w:marBottom w:val="0"/>
      <w:divBdr>
        <w:top w:val="none" w:sz="0" w:space="0" w:color="auto"/>
        <w:left w:val="none" w:sz="0" w:space="0" w:color="auto"/>
        <w:bottom w:val="none" w:sz="0" w:space="0" w:color="auto"/>
        <w:right w:val="none" w:sz="0" w:space="0" w:color="auto"/>
      </w:divBdr>
    </w:div>
    <w:div w:id="989482888">
      <w:bodyDiv w:val="1"/>
      <w:marLeft w:val="0"/>
      <w:marRight w:val="0"/>
      <w:marTop w:val="0"/>
      <w:marBottom w:val="0"/>
      <w:divBdr>
        <w:top w:val="none" w:sz="0" w:space="0" w:color="auto"/>
        <w:left w:val="none" w:sz="0" w:space="0" w:color="auto"/>
        <w:bottom w:val="none" w:sz="0" w:space="0" w:color="auto"/>
        <w:right w:val="none" w:sz="0" w:space="0" w:color="auto"/>
      </w:divBdr>
    </w:div>
    <w:div w:id="1003241416">
      <w:bodyDiv w:val="1"/>
      <w:marLeft w:val="0"/>
      <w:marRight w:val="0"/>
      <w:marTop w:val="0"/>
      <w:marBottom w:val="0"/>
      <w:divBdr>
        <w:top w:val="none" w:sz="0" w:space="0" w:color="auto"/>
        <w:left w:val="none" w:sz="0" w:space="0" w:color="auto"/>
        <w:bottom w:val="none" w:sz="0" w:space="0" w:color="auto"/>
        <w:right w:val="none" w:sz="0" w:space="0" w:color="auto"/>
      </w:divBdr>
      <w:divsChild>
        <w:div w:id="514660145">
          <w:marLeft w:val="0"/>
          <w:marRight w:val="0"/>
          <w:marTop w:val="109"/>
          <w:marBottom w:val="109"/>
          <w:divBdr>
            <w:top w:val="none" w:sz="0" w:space="0" w:color="auto"/>
            <w:left w:val="none" w:sz="0" w:space="0" w:color="auto"/>
            <w:bottom w:val="none" w:sz="0" w:space="0" w:color="auto"/>
            <w:right w:val="none" w:sz="0" w:space="0" w:color="auto"/>
          </w:divBdr>
          <w:divsChild>
            <w:div w:id="1309437447">
              <w:marLeft w:val="0"/>
              <w:marRight w:val="0"/>
              <w:marTop w:val="0"/>
              <w:marBottom w:val="0"/>
              <w:divBdr>
                <w:top w:val="none" w:sz="0" w:space="0" w:color="auto"/>
                <w:left w:val="none" w:sz="0" w:space="0" w:color="auto"/>
                <w:bottom w:val="none" w:sz="0" w:space="0" w:color="auto"/>
                <w:right w:val="none" w:sz="0" w:space="0" w:color="auto"/>
              </w:divBdr>
              <w:divsChild>
                <w:div w:id="1844541761">
                  <w:marLeft w:val="0"/>
                  <w:marRight w:val="0"/>
                  <w:marTop w:val="68"/>
                  <w:marBottom w:val="68"/>
                  <w:divBdr>
                    <w:top w:val="none" w:sz="0" w:space="0" w:color="auto"/>
                    <w:left w:val="none" w:sz="0" w:space="0" w:color="auto"/>
                    <w:bottom w:val="single" w:sz="6" w:space="5" w:color="DCE8FF"/>
                    <w:right w:val="single" w:sz="6" w:space="5" w:color="DCE8FF"/>
                  </w:divBdr>
                  <w:divsChild>
                    <w:div w:id="1599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4584">
      <w:bodyDiv w:val="1"/>
      <w:marLeft w:val="0"/>
      <w:marRight w:val="0"/>
      <w:marTop w:val="0"/>
      <w:marBottom w:val="0"/>
      <w:divBdr>
        <w:top w:val="none" w:sz="0" w:space="0" w:color="auto"/>
        <w:left w:val="none" w:sz="0" w:space="0" w:color="auto"/>
        <w:bottom w:val="none" w:sz="0" w:space="0" w:color="auto"/>
        <w:right w:val="none" w:sz="0" w:space="0" w:color="auto"/>
      </w:divBdr>
    </w:div>
    <w:div w:id="1028333682">
      <w:bodyDiv w:val="1"/>
      <w:marLeft w:val="0"/>
      <w:marRight w:val="0"/>
      <w:marTop w:val="0"/>
      <w:marBottom w:val="0"/>
      <w:divBdr>
        <w:top w:val="none" w:sz="0" w:space="0" w:color="auto"/>
        <w:left w:val="none" w:sz="0" w:space="0" w:color="auto"/>
        <w:bottom w:val="none" w:sz="0" w:space="0" w:color="auto"/>
        <w:right w:val="none" w:sz="0" w:space="0" w:color="auto"/>
      </w:divBdr>
    </w:div>
    <w:div w:id="1116484138">
      <w:bodyDiv w:val="1"/>
      <w:marLeft w:val="0"/>
      <w:marRight w:val="0"/>
      <w:marTop w:val="0"/>
      <w:marBottom w:val="0"/>
      <w:divBdr>
        <w:top w:val="none" w:sz="0" w:space="0" w:color="auto"/>
        <w:left w:val="none" w:sz="0" w:space="0" w:color="auto"/>
        <w:bottom w:val="none" w:sz="0" w:space="0" w:color="auto"/>
        <w:right w:val="none" w:sz="0" w:space="0" w:color="auto"/>
      </w:divBdr>
    </w:div>
    <w:div w:id="1278442076">
      <w:bodyDiv w:val="1"/>
      <w:marLeft w:val="0"/>
      <w:marRight w:val="0"/>
      <w:marTop w:val="0"/>
      <w:marBottom w:val="0"/>
      <w:divBdr>
        <w:top w:val="none" w:sz="0" w:space="0" w:color="auto"/>
        <w:left w:val="none" w:sz="0" w:space="0" w:color="auto"/>
        <w:bottom w:val="none" w:sz="0" w:space="0" w:color="auto"/>
        <w:right w:val="none" w:sz="0" w:space="0" w:color="auto"/>
      </w:divBdr>
    </w:div>
    <w:div w:id="1304042452">
      <w:bodyDiv w:val="1"/>
      <w:marLeft w:val="0"/>
      <w:marRight w:val="0"/>
      <w:marTop w:val="0"/>
      <w:marBottom w:val="0"/>
      <w:divBdr>
        <w:top w:val="none" w:sz="0" w:space="0" w:color="auto"/>
        <w:left w:val="none" w:sz="0" w:space="0" w:color="auto"/>
        <w:bottom w:val="none" w:sz="0" w:space="0" w:color="auto"/>
        <w:right w:val="none" w:sz="0" w:space="0" w:color="auto"/>
      </w:divBdr>
    </w:div>
    <w:div w:id="1326475550">
      <w:bodyDiv w:val="1"/>
      <w:marLeft w:val="0"/>
      <w:marRight w:val="0"/>
      <w:marTop w:val="0"/>
      <w:marBottom w:val="0"/>
      <w:divBdr>
        <w:top w:val="none" w:sz="0" w:space="0" w:color="auto"/>
        <w:left w:val="none" w:sz="0" w:space="0" w:color="auto"/>
        <w:bottom w:val="none" w:sz="0" w:space="0" w:color="auto"/>
        <w:right w:val="none" w:sz="0" w:space="0" w:color="auto"/>
      </w:divBdr>
    </w:div>
    <w:div w:id="1458335459">
      <w:bodyDiv w:val="1"/>
      <w:marLeft w:val="0"/>
      <w:marRight w:val="0"/>
      <w:marTop w:val="0"/>
      <w:marBottom w:val="0"/>
      <w:divBdr>
        <w:top w:val="none" w:sz="0" w:space="0" w:color="auto"/>
        <w:left w:val="none" w:sz="0" w:space="0" w:color="auto"/>
        <w:bottom w:val="none" w:sz="0" w:space="0" w:color="auto"/>
        <w:right w:val="none" w:sz="0" w:space="0" w:color="auto"/>
      </w:divBdr>
    </w:div>
    <w:div w:id="1480145685">
      <w:bodyDiv w:val="1"/>
      <w:marLeft w:val="0"/>
      <w:marRight w:val="0"/>
      <w:marTop w:val="0"/>
      <w:marBottom w:val="0"/>
      <w:divBdr>
        <w:top w:val="none" w:sz="0" w:space="0" w:color="auto"/>
        <w:left w:val="none" w:sz="0" w:space="0" w:color="auto"/>
        <w:bottom w:val="none" w:sz="0" w:space="0" w:color="auto"/>
        <w:right w:val="none" w:sz="0" w:space="0" w:color="auto"/>
      </w:divBdr>
    </w:div>
    <w:div w:id="206170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EA0C5-3B5D-477C-9E13-6AA7989A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7796</Words>
  <Characters>45997</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dc:creator>
  <cp:lastModifiedBy>Vlasta</cp:lastModifiedBy>
  <cp:revision>3</cp:revision>
  <dcterms:created xsi:type="dcterms:W3CDTF">2012-06-14T16:05:00Z</dcterms:created>
  <dcterms:modified xsi:type="dcterms:W3CDTF">2012-06-14T17:23:00Z</dcterms:modified>
</cp:coreProperties>
</file>